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B61A6" w14:textId="60901DB1" w:rsidR="00125FED" w:rsidRPr="00502604" w:rsidRDefault="00502604">
      <w:pPr>
        <w:spacing w:before="240"/>
        <w:rPr>
          <w:lang w:val="en-US"/>
        </w:rPr>
      </w:pPr>
      <w:r>
        <w:rPr>
          <w:lang w:val="en-US"/>
        </w:rPr>
        <w:t>blah</w:t>
      </w:r>
    </w:p>
    <w:sectPr w:rsidR="00125FED" w:rsidRPr="005026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04"/>
    <w:rsid w:val="00125FED"/>
    <w:rsid w:val="00223CA0"/>
    <w:rsid w:val="00502604"/>
    <w:rsid w:val="00645500"/>
    <w:rsid w:val="008B73B5"/>
    <w:rsid w:val="008E2527"/>
    <w:rsid w:val="0091598D"/>
    <w:rsid w:val="00F042E7"/>
    <w:rsid w:val="00FA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5C636"/>
  <w15:chartTrackingRefBased/>
  <w15:docId w15:val="{42089B9E-6C53-4742-9B86-74512BDD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mbria" w:hAnsiTheme="minorHAnsi" w:cs="Times New Roman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Title</dc:title>
  <dc:subject>nothing important</dc:subject>
  <dc:creator>Better Red</dc:creator>
  <cp:keywords>My Tag</cp:keywords>
  <dc:description>My Comments
More bumph</dc:description>
  <cp:lastModifiedBy>Philip Daniels</cp:lastModifiedBy>
  <cp:revision>2</cp:revision>
  <dcterms:created xsi:type="dcterms:W3CDTF">2022-10-12T02:32:00Z</dcterms:created>
  <dcterms:modified xsi:type="dcterms:W3CDTF">2022-10-12T02:37:00Z</dcterms:modified>
  <cp:category>testing</cp:category>
  <cp:contentStatus>composing</cp:contentStatus>
</cp:coreProperties>
</file>