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4A66" w14:textId="77777777" w:rsidR="00D625D4" w:rsidRPr="009A1C61" w:rsidRDefault="00D625D4" w:rsidP="008C1EB5">
      <w:pPr>
        <w:pStyle w:val="Heading1"/>
        <w:rPr>
          <w:rFonts w:ascii="Arial" w:hAnsi="Arial" w:cs="Arial"/>
          <w:sz w:val="24"/>
          <w:szCs w:val="24"/>
        </w:rPr>
      </w:pPr>
      <w:bookmarkStart w:id="0" w:name="_Toc103945657"/>
      <w:r w:rsidRPr="009A1C61">
        <w:rPr>
          <w:rFonts w:ascii="Arial" w:hAnsi="Arial" w:cs="Arial"/>
          <w:sz w:val="24"/>
          <w:szCs w:val="24"/>
        </w:rPr>
        <w:t>Calibre Example Challenges</w:t>
      </w:r>
      <w:bookmarkEnd w:id="0"/>
    </w:p>
    <w:p w14:paraId="0AAE501A" w14:textId="77777777" w:rsidR="00D625D4" w:rsidRPr="009A1C61" w:rsidRDefault="00D625D4" w:rsidP="00D625D4">
      <w:pPr>
        <w:rPr>
          <w:rFonts w:ascii="Arial" w:hAnsi="Arial" w:cs="Arial"/>
          <w:sz w:val="24"/>
          <w:szCs w:val="24"/>
        </w:rPr>
      </w:pPr>
    </w:p>
    <w:p w14:paraId="5C43A39A" w14:textId="77777777" w:rsidR="00D625D4" w:rsidRPr="009A1C61" w:rsidRDefault="00D625D4" w:rsidP="00D625D4">
      <w:pPr>
        <w:rPr>
          <w:rFonts w:ascii="Arial" w:hAnsi="Arial" w:cs="Arial"/>
          <w:sz w:val="24"/>
          <w:szCs w:val="24"/>
        </w:rPr>
      </w:pPr>
      <w:r w:rsidRPr="009A1C61">
        <w:rPr>
          <w:rFonts w:ascii="Arial" w:hAnsi="Arial" w:cs="Arial"/>
          <w:sz w:val="24"/>
          <w:szCs w:val="24"/>
        </w:rPr>
        <w:t>Table of Contents</w:t>
      </w:r>
    </w:p>
    <w:p w14:paraId="46C74D22" w14:textId="30118BB1" w:rsidR="003E7F24" w:rsidRDefault="00D625D4">
      <w:pPr>
        <w:pStyle w:val="TOC1"/>
        <w:tabs>
          <w:tab w:val="left" w:pos="440"/>
          <w:tab w:val="right" w:leader="dot" w:pos="9350"/>
        </w:tabs>
        <w:rPr>
          <w:rFonts w:eastAsiaTheme="minorEastAsia" w:cstheme="minorBidi"/>
          <w:noProof/>
          <w:lang w:eastAsia="en-CA"/>
        </w:rPr>
      </w:pPr>
      <w:r w:rsidRPr="009A1C61">
        <w:rPr>
          <w:rFonts w:ascii="Arial" w:hAnsi="Arial" w:cs="Arial"/>
          <w:sz w:val="24"/>
          <w:szCs w:val="24"/>
        </w:rPr>
        <w:fldChar w:fldCharType="begin"/>
      </w:r>
      <w:r w:rsidRPr="009A1C61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9A1C61">
        <w:rPr>
          <w:rFonts w:ascii="Arial" w:hAnsi="Arial" w:cs="Arial"/>
          <w:sz w:val="24"/>
          <w:szCs w:val="24"/>
        </w:rPr>
        <w:fldChar w:fldCharType="separate"/>
      </w:r>
      <w:hyperlink w:anchor="_Toc103945657" w:history="1">
        <w:r w:rsidR="003E7F24" w:rsidRPr="005A74A3">
          <w:rPr>
            <w:rStyle w:val="Hyperlink"/>
            <w:rFonts w:ascii="Arial" w:eastAsiaTheme="majorEastAsia" w:hAnsi="Arial" w:cs="Arial"/>
            <w:noProof/>
          </w:rPr>
          <w:t>1</w:t>
        </w:r>
        <w:r w:rsidR="003E7F24">
          <w:rPr>
            <w:rFonts w:eastAsiaTheme="minorEastAsia" w:cstheme="minorBidi"/>
            <w:noProof/>
            <w:lang w:eastAsia="en-CA"/>
          </w:rPr>
          <w:tab/>
        </w:r>
        <w:r w:rsidR="003E7F24" w:rsidRPr="005A74A3">
          <w:rPr>
            <w:rStyle w:val="Hyperlink"/>
            <w:rFonts w:ascii="Arial" w:eastAsiaTheme="majorEastAsia" w:hAnsi="Arial" w:cs="Arial"/>
            <w:noProof/>
          </w:rPr>
          <w:t>Calibre Example Challenges</w:t>
        </w:r>
        <w:r w:rsidR="003E7F24">
          <w:rPr>
            <w:noProof/>
            <w:webHidden/>
          </w:rPr>
          <w:tab/>
        </w:r>
        <w:r w:rsidR="003E7F24">
          <w:rPr>
            <w:noProof/>
            <w:webHidden/>
          </w:rPr>
          <w:fldChar w:fldCharType="begin"/>
        </w:r>
        <w:r w:rsidR="003E7F24">
          <w:rPr>
            <w:noProof/>
            <w:webHidden/>
          </w:rPr>
          <w:instrText xml:space="preserve"> PAGEREF _Toc103945657 \h </w:instrText>
        </w:r>
        <w:r w:rsidR="003E7F24">
          <w:rPr>
            <w:noProof/>
            <w:webHidden/>
          </w:rPr>
        </w:r>
        <w:r w:rsidR="003E7F24">
          <w:rPr>
            <w:noProof/>
            <w:webHidden/>
          </w:rPr>
          <w:fldChar w:fldCharType="separate"/>
        </w:r>
        <w:r w:rsidR="003E7F24">
          <w:rPr>
            <w:noProof/>
            <w:webHidden/>
          </w:rPr>
          <w:t>1</w:t>
        </w:r>
        <w:r w:rsidR="003E7F24">
          <w:rPr>
            <w:noProof/>
            <w:webHidden/>
          </w:rPr>
          <w:fldChar w:fldCharType="end"/>
        </w:r>
      </w:hyperlink>
    </w:p>
    <w:p w14:paraId="66E6DBE7" w14:textId="09DC7D33" w:rsidR="003E7F24" w:rsidRDefault="003E7F24">
      <w:pPr>
        <w:pStyle w:val="TOC1"/>
        <w:tabs>
          <w:tab w:val="left" w:pos="440"/>
          <w:tab w:val="right" w:leader="dot" w:pos="9350"/>
        </w:tabs>
        <w:rPr>
          <w:rFonts w:eastAsiaTheme="minorEastAsia" w:cstheme="minorBidi"/>
          <w:noProof/>
          <w:lang w:eastAsia="en-CA"/>
        </w:rPr>
      </w:pPr>
      <w:hyperlink w:anchor="_Toc103945658" w:history="1">
        <w:r w:rsidRPr="005A74A3">
          <w:rPr>
            <w:rStyle w:val="Hyperlink"/>
            <w:rFonts w:eastAsiaTheme="majorEastAsia"/>
            <w:noProof/>
          </w:rPr>
          <w:t>2</w:t>
        </w:r>
        <w:r>
          <w:rPr>
            <w:rFonts w:eastAsiaTheme="minorEastAsia" w:cstheme="minorBidi"/>
            <w:noProof/>
            <w:lang w:eastAsia="en-CA"/>
          </w:rPr>
          <w:tab/>
        </w:r>
        <w:r w:rsidRPr="005A74A3">
          <w:rPr>
            <w:rStyle w:val="Hyperlink"/>
            <w:rFonts w:eastAsiaTheme="majorEastAsia"/>
            <w:noProof/>
          </w:rPr>
          <w:t>Abridged Submission – Flush left and Shading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_Toc103945658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18F22DB" w14:textId="63B00EAE" w:rsidR="003E7F24" w:rsidRDefault="003E7F24">
      <w:pPr>
        <w:pStyle w:val="TOC2"/>
        <w:tabs>
          <w:tab w:val="left" w:pos="880"/>
          <w:tab w:val="right" w:leader="dot" w:pos="9350"/>
        </w:tabs>
        <w:rPr>
          <w:rFonts w:eastAsiaTheme="minorEastAsia" w:cstheme="minorBidi"/>
          <w:noProof/>
          <w:lang w:eastAsia="en-CA"/>
        </w:rPr>
      </w:pPr>
      <w:hyperlink w:anchor="_Toc103945659" w:history="1">
        <w:r w:rsidRPr="005A74A3">
          <w:rPr>
            <w:rStyle w:val="Hyperlink"/>
            <w:rFonts w:eastAsiaTheme="majorEastAsia"/>
            <w:noProof/>
          </w:rPr>
          <w:t>2.1</w:t>
        </w:r>
        <w:r>
          <w:rPr>
            <w:rFonts w:eastAsiaTheme="minorEastAsia" w:cstheme="minorBidi"/>
            <w:noProof/>
            <w:lang w:eastAsia="en-CA"/>
          </w:rPr>
          <w:tab/>
        </w:r>
        <w:r w:rsidRPr="005A74A3">
          <w:rPr>
            <w:rStyle w:val="Hyperlink"/>
            <w:rFonts w:eastAsiaTheme="majorEastAsia"/>
            <w:noProof/>
          </w:rPr>
          <w:t>Level 1 The Technology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_Toc103945659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B3901A7" w14:textId="6F7DA294" w:rsidR="003E7F24" w:rsidRDefault="003E7F24">
      <w:pPr>
        <w:pStyle w:val="TOC2"/>
        <w:tabs>
          <w:tab w:val="left" w:pos="880"/>
          <w:tab w:val="right" w:leader="dot" w:pos="9350"/>
        </w:tabs>
        <w:rPr>
          <w:rFonts w:eastAsiaTheme="minorEastAsia" w:cstheme="minorBidi"/>
          <w:noProof/>
          <w:lang w:eastAsia="en-CA"/>
        </w:rPr>
      </w:pPr>
      <w:hyperlink w:anchor="_Toc103945660" w:history="1">
        <w:r w:rsidRPr="005A74A3">
          <w:rPr>
            <w:rStyle w:val="Hyperlink"/>
            <w:rFonts w:ascii="Arial" w:eastAsiaTheme="majorEastAsia" w:hAnsi="Arial" w:cs="Arial"/>
            <w:noProof/>
          </w:rPr>
          <w:t>2.2</w:t>
        </w:r>
        <w:r>
          <w:rPr>
            <w:rFonts w:eastAsiaTheme="minorEastAsia" w:cstheme="minorBidi"/>
            <w:noProof/>
            <w:lang w:eastAsia="en-CA"/>
          </w:rPr>
          <w:tab/>
        </w:r>
        <w:r w:rsidRPr="005A74A3">
          <w:rPr>
            <w:rStyle w:val="Hyperlink"/>
            <w:rFonts w:ascii="Arial" w:eastAsiaTheme="majorEastAsia" w:hAnsi="Arial" w:cs="Arial"/>
            <w:noProof/>
          </w:rPr>
          <w:t>Level 2 Major Preferred Formatting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_Toc103945660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5013231" w14:textId="107F004F" w:rsidR="003E7F24" w:rsidRDefault="003E7F24">
      <w:pPr>
        <w:pStyle w:val="TOC1"/>
        <w:tabs>
          <w:tab w:val="left" w:pos="440"/>
          <w:tab w:val="right" w:leader="dot" w:pos="9350"/>
        </w:tabs>
        <w:rPr>
          <w:rFonts w:eastAsiaTheme="minorEastAsia" w:cstheme="minorBidi"/>
          <w:noProof/>
          <w:lang w:eastAsia="en-CA"/>
        </w:rPr>
      </w:pPr>
      <w:hyperlink w:anchor="_Toc103945661" w:history="1">
        <w:r w:rsidRPr="005A74A3">
          <w:rPr>
            <w:rStyle w:val="Hyperlink"/>
            <w:rFonts w:eastAsiaTheme="majorEastAsia"/>
            <w:noProof/>
          </w:rPr>
          <w:t>3</w:t>
        </w:r>
        <w:r>
          <w:rPr>
            <w:rFonts w:eastAsiaTheme="minorEastAsia" w:cstheme="minorBidi"/>
            <w:noProof/>
            <w:lang w:eastAsia="en-CA"/>
          </w:rPr>
          <w:tab/>
        </w:r>
        <w:r w:rsidRPr="005A74A3">
          <w:rPr>
            <w:rStyle w:val="Hyperlink"/>
            <w:rFonts w:eastAsiaTheme="majorEastAsia"/>
            <w:noProof/>
          </w:rPr>
          <w:t>Resulting Epub File Variances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_Toc103945661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91C55C" w14:textId="59EF696D" w:rsidR="00D625D4" w:rsidRPr="009A1C61" w:rsidRDefault="00D625D4" w:rsidP="00D625D4">
      <w:pPr>
        <w:rPr>
          <w:rFonts w:ascii="Arial" w:hAnsi="Arial" w:cs="Arial"/>
          <w:sz w:val="24"/>
          <w:szCs w:val="24"/>
        </w:rPr>
      </w:pPr>
      <w:r w:rsidRPr="009A1C61">
        <w:rPr>
          <w:rFonts w:ascii="Arial" w:hAnsi="Arial" w:cs="Arial"/>
          <w:sz w:val="24"/>
          <w:szCs w:val="24"/>
        </w:rPr>
        <w:fldChar w:fldCharType="end"/>
      </w:r>
    </w:p>
    <w:p w14:paraId="424D19F6" w14:textId="77777777" w:rsidR="00D625D4" w:rsidRPr="009A1C61" w:rsidRDefault="00D625D4" w:rsidP="00D625D4">
      <w:pPr>
        <w:rPr>
          <w:rFonts w:ascii="Arial" w:hAnsi="Arial" w:cs="Arial"/>
          <w:sz w:val="24"/>
          <w:szCs w:val="24"/>
        </w:rPr>
      </w:pPr>
    </w:p>
    <w:p w14:paraId="6DD9A11E" w14:textId="2ACF542F" w:rsidR="00EE12D7" w:rsidRDefault="005B19BF" w:rsidP="00572FF9">
      <w:pPr>
        <w:pStyle w:val="Heading1"/>
      </w:pPr>
      <w:bookmarkStart w:id="1" w:name="_Toc103945658"/>
      <w:r>
        <w:t>Abridged Submission – Flush left</w:t>
      </w:r>
      <w:r w:rsidR="00572FF9">
        <w:t xml:space="preserve"> and Shading</w:t>
      </w:r>
      <w:bookmarkEnd w:id="1"/>
    </w:p>
    <w:p w14:paraId="1A76328B" w14:textId="437DB5DE" w:rsidR="005B19BF" w:rsidRDefault="005B19BF" w:rsidP="005B19BF"/>
    <w:p w14:paraId="6FAFB3F7" w14:textId="77777777" w:rsidR="005B19BF" w:rsidRPr="009A1C61" w:rsidRDefault="005B19BF" w:rsidP="005B19BF">
      <w:pPr>
        <w:pStyle w:val="Heading2"/>
      </w:pPr>
      <w:bookmarkStart w:id="2" w:name="_Toc103945659"/>
      <w:r w:rsidRPr="009A1C61">
        <w:t>Level 1 The Technology</w:t>
      </w:r>
      <w:bookmarkEnd w:id="2"/>
    </w:p>
    <w:p w14:paraId="42980BD5" w14:textId="77777777" w:rsidR="005B19BF" w:rsidRPr="009A1C61" w:rsidRDefault="005B19BF" w:rsidP="00CF2C6A">
      <w:pPr>
        <w:pStyle w:val="ListParagraph"/>
        <w:numPr>
          <w:ilvl w:val="0"/>
          <w:numId w:val="21"/>
        </w:numPr>
        <w:shd w:val="clear" w:color="auto" w:fill="D9D9D9" w:themeFill="background1" w:themeFillShade="D9"/>
      </w:pPr>
      <w:r w:rsidRPr="009A1C61">
        <w:t>Let me start by saying, “</w:t>
      </w:r>
      <w:proofErr w:type="spellStart"/>
      <w:r w:rsidRPr="009A1C61">
        <w:t>Thankyou</w:t>
      </w:r>
      <w:proofErr w:type="spellEnd"/>
      <w:r w:rsidRPr="009A1C61">
        <w:t xml:space="preserve"> for </w:t>
      </w:r>
      <w:proofErr w:type="spellStart"/>
      <w:r w:rsidRPr="009A1C61">
        <w:t>Calibre</w:t>
      </w:r>
      <w:proofErr w:type="spellEnd"/>
      <w:r w:rsidRPr="009A1C61">
        <w:t>.”</w:t>
      </w:r>
    </w:p>
    <w:p w14:paraId="5E0AC304" w14:textId="77777777" w:rsidR="005B19BF" w:rsidRPr="009A1C61" w:rsidRDefault="005B19BF" w:rsidP="00CF2C6A">
      <w:pPr>
        <w:pStyle w:val="ListParagraph"/>
        <w:numPr>
          <w:ilvl w:val="0"/>
          <w:numId w:val="21"/>
        </w:numPr>
        <w:shd w:val="clear" w:color="auto" w:fill="D9D9D9" w:themeFill="background1" w:themeFillShade="D9"/>
      </w:pPr>
      <w:r w:rsidRPr="009A1C61">
        <w:t>I just learned about your product and am currently using version 5.42.0, 64-bit.</w:t>
      </w:r>
    </w:p>
    <w:p w14:paraId="5DE86C15" w14:textId="77777777" w:rsidR="005B19BF" w:rsidRPr="009A1C61" w:rsidRDefault="005B19BF" w:rsidP="00CF2C6A">
      <w:pPr>
        <w:pStyle w:val="ListParagraph"/>
        <w:numPr>
          <w:ilvl w:val="0"/>
          <w:numId w:val="21"/>
        </w:numPr>
        <w:shd w:val="clear" w:color="auto" w:fill="D9D9D9" w:themeFill="background1" w:themeFillShade="D9"/>
      </w:pPr>
      <w:r w:rsidRPr="009A1C61">
        <w:t>Windows 10 Home 10.0.18363.</w:t>
      </w:r>
    </w:p>
    <w:p w14:paraId="38875698" w14:textId="77777777" w:rsidR="005B19BF" w:rsidRPr="009A1C61" w:rsidRDefault="005B19BF" w:rsidP="00CF2C6A">
      <w:pPr>
        <w:pStyle w:val="ListParagraph"/>
        <w:numPr>
          <w:ilvl w:val="0"/>
          <w:numId w:val="21"/>
        </w:numPr>
        <w:shd w:val="clear" w:color="auto" w:fill="D9D9D9" w:themeFill="background1" w:themeFillShade="D9"/>
      </w:pPr>
      <w:r w:rsidRPr="009A1C61">
        <w:t>Office/word 2016.</w:t>
      </w:r>
    </w:p>
    <w:p w14:paraId="3B11CD73" w14:textId="7BFA9C9A" w:rsidR="005B19BF" w:rsidRDefault="00CF2C6A" w:rsidP="00CF2C6A">
      <w:pP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Workarounds</w:t>
      </w:r>
    </w:p>
    <w:p w14:paraId="35039283" w14:textId="2756BA79" w:rsidR="005B19BF" w:rsidRPr="00297ABF" w:rsidRDefault="005B19BF" w:rsidP="00CF2C6A">
      <w:pPr>
        <w:pStyle w:val="ListParagraph"/>
        <w:numPr>
          <w:ilvl w:val="0"/>
          <w:numId w:val="34"/>
        </w:numPr>
        <w:shd w:val="clear" w:color="auto" w:fill="D9D9D9" w:themeFill="background1" w:themeFillShade="D9"/>
      </w:pPr>
      <w:r w:rsidRPr="00297ABF">
        <w:t>&lt;</w:t>
      </w:r>
      <w:proofErr w:type="spellStart"/>
      <w:r w:rsidRPr="00297ABF">
        <w:t>ul</w:t>
      </w:r>
      <w:proofErr w:type="spellEnd"/>
      <w:r w:rsidRPr="00297ABF">
        <w:t xml:space="preserve"> style="padding-left: </w:t>
      </w:r>
      <w:r w:rsidR="00572FF9">
        <w:t>??</w:t>
      </w:r>
      <w:proofErr w:type="spellStart"/>
      <w:r w:rsidRPr="00297ABF">
        <w:t>px</w:t>
      </w:r>
      <w:proofErr w:type="spellEnd"/>
      <w:r w:rsidRPr="00297ABF">
        <w:t>;"&gt; </w:t>
      </w:r>
    </w:p>
    <w:p w14:paraId="65188E58" w14:textId="25EC032B" w:rsidR="005B19BF" w:rsidRDefault="005B19BF" w:rsidP="00CF2C6A">
      <w:pPr>
        <w:pStyle w:val="ListParagraph"/>
        <w:numPr>
          <w:ilvl w:val="0"/>
          <w:numId w:val="34"/>
        </w:numPr>
        <w:shd w:val="clear" w:color="auto" w:fill="D9D9D9" w:themeFill="background1" w:themeFillShade="D9"/>
      </w:pPr>
      <w:r w:rsidRPr="00297ABF">
        <w:t>&lt;</w:t>
      </w:r>
      <w:proofErr w:type="spellStart"/>
      <w:r w:rsidRPr="00297ABF">
        <w:t>Div</w:t>
      </w:r>
      <w:proofErr w:type="spellEnd"/>
      <w:r w:rsidRPr="00297ABF">
        <w:t xml:space="preserve"> style="background-</w:t>
      </w:r>
      <w:proofErr w:type="gramStart"/>
      <w:r w:rsidRPr="00297ABF">
        <w:t>color:#</w:t>
      </w:r>
      <w:proofErr w:type="gramEnd"/>
      <w:r w:rsidRPr="00297ABF">
        <w:t>D9D9D9;"&gt;</w:t>
      </w:r>
    </w:p>
    <w:p w14:paraId="6A42551F" w14:textId="1903D15F" w:rsidR="00D022C5" w:rsidRPr="00D022C5" w:rsidRDefault="00D022C5" w:rsidP="00D022C5">
      <w:pP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 w:rsidRPr="00D022C5">
        <w:rPr>
          <w:rFonts w:ascii="Arial" w:hAnsi="Arial" w:cs="Arial"/>
          <w:sz w:val="24"/>
          <w:szCs w:val="24"/>
        </w:rPr>
        <w:t>I have many free Kindle downloads</w:t>
      </w:r>
      <w:r>
        <w:rPr>
          <w:rFonts w:ascii="Arial" w:hAnsi="Arial" w:cs="Arial"/>
          <w:sz w:val="24"/>
          <w:szCs w:val="24"/>
        </w:rPr>
        <w:t>.</w:t>
      </w:r>
    </w:p>
    <w:p w14:paraId="7A19AF3D" w14:textId="77777777" w:rsidR="005B19BF" w:rsidRPr="009A1C61" w:rsidRDefault="005B19BF" w:rsidP="005B19BF">
      <w:pPr>
        <w:rPr>
          <w:rFonts w:ascii="Arial" w:hAnsi="Arial" w:cs="Arial"/>
          <w:sz w:val="24"/>
          <w:szCs w:val="24"/>
        </w:rPr>
      </w:pPr>
    </w:p>
    <w:p w14:paraId="4664BF3B" w14:textId="77777777" w:rsidR="005B19BF" w:rsidRPr="009A1C61" w:rsidRDefault="005B19BF" w:rsidP="005B19BF">
      <w:pPr>
        <w:pStyle w:val="Heading2"/>
        <w:rPr>
          <w:rFonts w:ascii="Arial" w:hAnsi="Arial" w:cs="Arial"/>
          <w:sz w:val="24"/>
          <w:szCs w:val="24"/>
        </w:rPr>
      </w:pPr>
      <w:bookmarkStart w:id="3" w:name="_Toc103945660"/>
      <w:r w:rsidRPr="009A1C61">
        <w:rPr>
          <w:rFonts w:ascii="Arial" w:hAnsi="Arial" w:cs="Arial"/>
          <w:sz w:val="24"/>
          <w:szCs w:val="24"/>
        </w:rPr>
        <w:t>Level 2 Major Preferred Formatting Features</w:t>
      </w:r>
      <w:bookmarkEnd w:id="3"/>
    </w:p>
    <w:p w14:paraId="57C8F4E5" w14:textId="77777777" w:rsidR="00254AD6" w:rsidRPr="009A1C61" w:rsidRDefault="00254AD6" w:rsidP="00254AD6">
      <w:pPr>
        <w:rPr>
          <w:rFonts w:ascii="Arial" w:hAnsi="Arial" w:cs="Arial"/>
          <w:sz w:val="24"/>
          <w:szCs w:val="24"/>
        </w:rPr>
      </w:pPr>
      <w:r w:rsidRPr="009A1C61">
        <w:rPr>
          <w:rFonts w:ascii="Arial" w:hAnsi="Arial" w:cs="Arial"/>
          <w:sz w:val="24"/>
          <w:szCs w:val="24"/>
        </w:rPr>
        <w:t>My intent was to draw attention visually to key parts of the document with bulleted and numbered lists and shading, and to a limited extent, tables.</w:t>
      </w:r>
    </w:p>
    <w:p w14:paraId="22090EE1" w14:textId="77777777" w:rsidR="005B19BF" w:rsidRPr="009A1C61" w:rsidRDefault="005B19BF" w:rsidP="005B19BF">
      <w:pPr>
        <w:rPr>
          <w:rFonts w:ascii="Arial" w:hAnsi="Arial" w:cs="Arial"/>
          <w:sz w:val="24"/>
          <w:szCs w:val="24"/>
        </w:rPr>
      </w:pPr>
      <w:r w:rsidRPr="009A1C61">
        <w:rPr>
          <w:rFonts w:ascii="Arial" w:hAnsi="Arial" w:cs="Arial"/>
          <w:sz w:val="24"/>
          <w:szCs w:val="24"/>
        </w:rPr>
        <w:t xml:space="preserve">I wished to convert a word doc with these </w:t>
      </w:r>
      <w:r>
        <w:rPr>
          <w:rFonts w:ascii="Arial" w:hAnsi="Arial" w:cs="Arial"/>
          <w:sz w:val="24"/>
          <w:szCs w:val="24"/>
        </w:rPr>
        <w:t>feature formats</w:t>
      </w:r>
      <w:r w:rsidRPr="009A1C61">
        <w:rPr>
          <w:rFonts w:ascii="Arial" w:hAnsi="Arial" w:cs="Arial"/>
          <w:sz w:val="24"/>
          <w:szCs w:val="24"/>
        </w:rPr>
        <w:t>:</w:t>
      </w:r>
    </w:p>
    <w:p w14:paraId="6F697347" w14:textId="77777777" w:rsidR="005B19BF" w:rsidRPr="00F37C6A" w:rsidRDefault="005B19BF" w:rsidP="005B19BF">
      <w:pPr>
        <w:pStyle w:val="ListParagraph"/>
      </w:pPr>
      <w:r w:rsidRPr="00F37C6A">
        <w:t>Flush left bullet lists</w:t>
      </w:r>
    </w:p>
    <w:p w14:paraId="3B78508C" w14:textId="77777777" w:rsidR="005B19BF" w:rsidRPr="00F37C6A" w:rsidRDefault="005B19BF" w:rsidP="005B19BF">
      <w:pPr>
        <w:pStyle w:val="ListParagraph"/>
        <w:numPr>
          <w:ilvl w:val="1"/>
          <w:numId w:val="33"/>
        </w:numPr>
      </w:pPr>
      <w:r w:rsidRPr="00F37C6A">
        <w:t>Some lists with sub lists</w:t>
      </w:r>
    </w:p>
    <w:p w14:paraId="11B6D81D" w14:textId="77777777" w:rsidR="005B19BF" w:rsidRPr="00F37C6A" w:rsidRDefault="005B19BF" w:rsidP="005B19BF">
      <w:pPr>
        <w:pStyle w:val="ListParagraph"/>
        <w:numPr>
          <w:ilvl w:val="1"/>
          <w:numId w:val="33"/>
        </w:numPr>
      </w:pPr>
      <w:r w:rsidRPr="00F37C6A">
        <w:t>Flush left numbered lists (modest)</w:t>
      </w:r>
      <w:r w:rsidRPr="00F37C6A">
        <w:tab/>
      </w:r>
      <w:r w:rsidRPr="00F37C6A">
        <w:tab/>
      </w:r>
    </w:p>
    <w:p w14:paraId="2E8D8E6D" w14:textId="6F3E09D1" w:rsidR="005B19BF" w:rsidRPr="00F37C6A" w:rsidRDefault="005B19BF" w:rsidP="005B19BF">
      <w:pPr>
        <w:pStyle w:val="ListParagraph"/>
        <w:numPr>
          <w:ilvl w:val="1"/>
          <w:numId w:val="33"/>
        </w:numPr>
      </w:pPr>
      <w:r w:rsidRPr="00F37C6A">
        <w:t>Managed to achieve smaller indents with &lt;</w:t>
      </w:r>
      <w:proofErr w:type="spellStart"/>
      <w:r w:rsidRPr="00F37C6A">
        <w:t>ul</w:t>
      </w:r>
      <w:proofErr w:type="spellEnd"/>
      <w:r w:rsidRPr="00F37C6A">
        <w:t xml:space="preserve"> style="padding-left: </w:t>
      </w:r>
      <w:r w:rsidR="00572FF9">
        <w:t>??</w:t>
      </w:r>
      <w:proofErr w:type="spellStart"/>
      <w:r w:rsidRPr="00F37C6A">
        <w:t>px</w:t>
      </w:r>
      <w:proofErr w:type="spellEnd"/>
      <w:r w:rsidRPr="00F37C6A">
        <w:t>;"&gt; </w:t>
      </w:r>
    </w:p>
    <w:p w14:paraId="079DC6CA" w14:textId="77777777" w:rsidR="005B19BF" w:rsidRPr="00F37C6A" w:rsidRDefault="005B19BF" w:rsidP="005B19BF">
      <w:pPr>
        <w:pStyle w:val="ListParagraph"/>
        <w:numPr>
          <w:ilvl w:val="1"/>
          <w:numId w:val="33"/>
        </w:numPr>
      </w:pPr>
      <w:r w:rsidRPr="00F37C6A">
        <w:t>Added just before the closing bracket</w:t>
      </w:r>
    </w:p>
    <w:p w14:paraId="4ADFE908" w14:textId="77777777" w:rsidR="005B19BF" w:rsidRPr="00F37C6A" w:rsidRDefault="005B19BF" w:rsidP="005B19BF">
      <w:pPr>
        <w:pStyle w:val="ListParagraph"/>
      </w:pPr>
      <w:r w:rsidRPr="00F37C6A">
        <w:t>Selective background shading</w:t>
      </w:r>
    </w:p>
    <w:p w14:paraId="0AFBB3D9" w14:textId="77777777" w:rsidR="005B19BF" w:rsidRPr="00F37C6A" w:rsidRDefault="005B19BF" w:rsidP="005B19BF">
      <w:pPr>
        <w:pStyle w:val="ListParagraph"/>
        <w:numPr>
          <w:ilvl w:val="1"/>
          <w:numId w:val="33"/>
        </w:numPr>
      </w:pPr>
      <w:r w:rsidRPr="00F37C6A">
        <w:lastRenderedPageBreak/>
        <w:t>I expected flush left/flush right shading.</w:t>
      </w:r>
    </w:p>
    <w:p w14:paraId="752F3A6F" w14:textId="77777777" w:rsidR="005B19BF" w:rsidRPr="00F37C6A" w:rsidRDefault="005B19BF" w:rsidP="005B19BF">
      <w:pPr>
        <w:pStyle w:val="ListParagraph"/>
        <w:numPr>
          <w:ilvl w:val="1"/>
          <w:numId w:val="33"/>
        </w:numPr>
      </w:pPr>
      <w:r w:rsidRPr="00F37C6A">
        <w:t>I extended this line to multiple lines to see the results of wrapping. I extended this line to multiple lines to see the results of wrapping. I extended this line to multiple lines to see the results of wrapping.</w:t>
      </w:r>
    </w:p>
    <w:p w14:paraId="2FE1B3C7" w14:textId="77777777" w:rsidR="005B19BF" w:rsidRPr="00F37C6A" w:rsidRDefault="005B19BF" w:rsidP="005B19BF">
      <w:pPr>
        <w:pStyle w:val="ListParagraph"/>
        <w:numPr>
          <w:ilvl w:val="2"/>
          <w:numId w:val="33"/>
        </w:numPr>
      </w:pPr>
      <w:r w:rsidRPr="00F37C6A">
        <w:t>I can get flush left shading with &lt;div style="background-</w:t>
      </w:r>
      <w:proofErr w:type="gramStart"/>
      <w:r w:rsidRPr="00F37C6A">
        <w:t>color:#</w:t>
      </w:r>
      <w:proofErr w:type="gramEnd"/>
      <w:r w:rsidRPr="00F37C6A">
        <w:t>D9D9D9;"&gt;</w:t>
      </w:r>
    </w:p>
    <w:p w14:paraId="00BAB216" w14:textId="77777777" w:rsidR="005B19BF" w:rsidRPr="00F37C6A" w:rsidRDefault="005B19BF" w:rsidP="005B19BF">
      <w:pPr>
        <w:pStyle w:val="ListParagraph"/>
        <w:numPr>
          <w:ilvl w:val="2"/>
          <w:numId w:val="33"/>
        </w:numPr>
      </w:pPr>
      <w:r w:rsidRPr="00F37C6A">
        <w:t>And terminate with&lt;/div&gt;</w:t>
      </w:r>
    </w:p>
    <w:p w14:paraId="2100B071" w14:textId="7FD155FB" w:rsidR="005B19BF" w:rsidRPr="003E7F24" w:rsidRDefault="003E7F24" w:rsidP="003E7F24">
      <w:pPr>
        <w:pStyle w:val="Heading1"/>
      </w:pPr>
      <w:bookmarkStart w:id="4" w:name="_Toc103945661"/>
      <w:r w:rsidRPr="003E7F24">
        <w:t xml:space="preserve">Resulting </w:t>
      </w:r>
      <w:proofErr w:type="spellStart"/>
      <w:r w:rsidRPr="003E7F24">
        <w:t>Epub</w:t>
      </w:r>
      <w:proofErr w:type="spellEnd"/>
      <w:r w:rsidRPr="003E7F24">
        <w:t xml:space="preserve"> File Variances</w:t>
      </w:r>
      <w:bookmarkEnd w:id="4"/>
    </w:p>
    <w:p w14:paraId="1DB926FC" w14:textId="77777777" w:rsidR="003E7F24" w:rsidRPr="009A1C61" w:rsidRDefault="003E7F24" w:rsidP="003E7F24">
      <w:pPr>
        <w:rPr>
          <w:rFonts w:ascii="Arial" w:hAnsi="Arial" w:cs="Arial"/>
          <w:sz w:val="24"/>
          <w:szCs w:val="24"/>
        </w:rPr>
      </w:pPr>
      <w:r w:rsidRPr="009A1C61">
        <w:rPr>
          <w:rFonts w:ascii="Arial" w:hAnsi="Arial" w:cs="Arial"/>
          <w:sz w:val="24"/>
          <w:szCs w:val="24"/>
        </w:rPr>
        <w:t xml:space="preserve">The resulting </w:t>
      </w:r>
      <w:proofErr w:type="spellStart"/>
      <w:r w:rsidRPr="009A1C61">
        <w:rPr>
          <w:rFonts w:ascii="Arial" w:hAnsi="Arial" w:cs="Arial"/>
          <w:sz w:val="24"/>
          <w:szCs w:val="24"/>
        </w:rPr>
        <w:t>epub</w:t>
      </w:r>
      <w:proofErr w:type="spellEnd"/>
      <w:r w:rsidRPr="009A1C61">
        <w:rPr>
          <w:rFonts w:ascii="Arial" w:hAnsi="Arial" w:cs="Arial"/>
          <w:sz w:val="24"/>
          <w:szCs w:val="24"/>
        </w:rPr>
        <w:t xml:space="preserve"> file varied from the above as follows:</w:t>
      </w:r>
    </w:p>
    <w:p w14:paraId="327D990C" w14:textId="77777777" w:rsidR="005B19BF" w:rsidRPr="009A1C61" w:rsidRDefault="005B19BF" w:rsidP="00CF2C6A">
      <w:pP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 w:rsidRPr="009A1C61">
        <w:rPr>
          <w:rFonts w:ascii="Arial" w:hAnsi="Arial" w:cs="Arial"/>
          <w:sz w:val="24"/>
          <w:szCs w:val="24"/>
        </w:rPr>
        <w:t>Here were my results from running this, and other docs, through Calibre:</w:t>
      </w:r>
    </w:p>
    <w:p w14:paraId="542E85F4" w14:textId="60E949CD" w:rsidR="005B19BF" w:rsidRPr="009A1C61" w:rsidRDefault="005B19BF" w:rsidP="00CF2C6A">
      <w:pPr>
        <w:pStyle w:val="ListParagraph"/>
        <w:numPr>
          <w:ilvl w:val="0"/>
          <w:numId w:val="36"/>
        </w:numPr>
        <w:shd w:val="clear" w:color="auto" w:fill="D9D9D9" w:themeFill="background1" w:themeFillShade="D9"/>
      </w:pPr>
      <w:r w:rsidRPr="009A1C61">
        <w:t>Flush left bullets were indented vs flush. Surprising since</w:t>
      </w:r>
      <w:r w:rsidR="008524E9">
        <w:t xml:space="preserve"> word</w:t>
      </w:r>
      <w:r w:rsidRPr="009A1C61">
        <w:t xml:space="preserve"> .doc was flush</w:t>
      </w:r>
    </w:p>
    <w:p w14:paraId="17D5C8BF" w14:textId="77777777" w:rsidR="005B19BF" w:rsidRPr="009A1C61" w:rsidRDefault="005B19BF" w:rsidP="00CF2C6A">
      <w:pPr>
        <w:pStyle w:val="ListParagraph"/>
        <w:numPr>
          <w:ilvl w:val="1"/>
          <w:numId w:val="36"/>
        </w:numPr>
        <w:shd w:val="clear" w:color="auto" w:fill="D9D9D9" w:themeFill="background1" w:themeFillShade="D9"/>
      </w:pPr>
      <w:r w:rsidRPr="009A1C61">
        <w:t>Flush left numbered lists were indented vs. flush.</w:t>
      </w:r>
    </w:p>
    <w:p w14:paraId="7F82F876" w14:textId="615B5F3D" w:rsidR="005B19BF" w:rsidRPr="009A1C61" w:rsidRDefault="005B19BF" w:rsidP="00CF2C6A">
      <w:pPr>
        <w:pStyle w:val="ListParagraph"/>
        <w:numPr>
          <w:ilvl w:val="1"/>
          <w:numId w:val="36"/>
        </w:numPr>
        <w:shd w:val="clear" w:color="auto" w:fill="D9D9D9" w:themeFill="background1" w:themeFillShade="D9"/>
      </w:pPr>
      <w:r w:rsidRPr="009A1C61">
        <w:t>Managed to achieve smaller indents with &lt;</w:t>
      </w:r>
      <w:proofErr w:type="spellStart"/>
      <w:r w:rsidRPr="009A1C61">
        <w:t>ul</w:t>
      </w:r>
      <w:proofErr w:type="spellEnd"/>
      <w:r w:rsidRPr="009A1C61">
        <w:t xml:space="preserve"> style="padding-left: </w:t>
      </w:r>
      <w:r w:rsidR="008524E9">
        <w:t>??</w:t>
      </w:r>
      <w:proofErr w:type="spellStart"/>
      <w:r w:rsidRPr="009A1C61">
        <w:t>px</w:t>
      </w:r>
      <w:proofErr w:type="spellEnd"/>
      <w:r w:rsidRPr="009A1C61">
        <w:t>;"&gt; </w:t>
      </w:r>
    </w:p>
    <w:p w14:paraId="5E82C618" w14:textId="01B6082A" w:rsidR="005B19BF" w:rsidRDefault="005B19BF" w:rsidP="00CF2C6A">
      <w:pPr>
        <w:pStyle w:val="ListParagraph"/>
        <w:numPr>
          <w:ilvl w:val="0"/>
          <w:numId w:val="36"/>
        </w:numPr>
        <w:shd w:val="clear" w:color="auto" w:fill="D9D9D9" w:themeFill="background1" w:themeFillShade="D9"/>
      </w:pPr>
      <w:r>
        <w:t>I had initially simply created list</w:t>
      </w:r>
      <w:r w:rsidR="006B0DC2">
        <w:t>s</w:t>
      </w:r>
      <w:r>
        <w:t xml:space="preserve"> by clicking on the list icon; then the [decrease indent] icon, which gave me flush left.</w:t>
      </w:r>
    </w:p>
    <w:p w14:paraId="59F6710A" w14:textId="77777777" w:rsidR="005B19BF" w:rsidRDefault="005B19BF" w:rsidP="00CF2C6A">
      <w:pPr>
        <w:pStyle w:val="ListParagraph"/>
        <w:numPr>
          <w:ilvl w:val="1"/>
          <w:numId w:val="36"/>
        </w:numPr>
        <w:shd w:val="clear" w:color="auto" w:fill="D9D9D9" w:themeFill="background1" w:themeFillShade="D9"/>
      </w:pPr>
      <w:r>
        <w:t>Since the program ignored [decrease indent]/flush left,</w:t>
      </w:r>
    </w:p>
    <w:p w14:paraId="5E5B832B" w14:textId="3889FF3E" w:rsidR="005B19BF" w:rsidRDefault="005B19BF" w:rsidP="00CF2C6A">
      <w:pPr>
        <w:pStyle w:val="ListParagraph"/>
        <w:numPr>
          <w:ilvl w:val="1"/>
          <w:numId w:val="36"/>
        </w:numPr>
        <w:shd w:val="clear" w:color="auto" w:fill="D9D9D9" w:themeFill="background1" w:themeFillShade="D9"/>
      </w:pPr>
      <w:r>
        <w:t>I created a new multi-level list with smaller indents (</w:t>
      </w:r>
      <w:r w:rsidR="003E7F24">
        <w:t xml:space="preserve">I.e., 0.5cm, </w:t>
      </w:r>
      <w:r>
        <w:t>screen shot below); did this for numbered lists and bulleted lists.</w:t>
      </w:r>
    </w:p>
    <w:p w14:paraId="37FDD6A2" w14:textId="24A11602" w:rsidR="008524E9" w:rsidRDefault="008524E9" w:rsidP="00CF2C6A">
      <w:pPr>
        <w:pStyle w:val="ListParagraph"/>
        <w:numPr>
          <w:ilvl w:val="2"/>
          <w:numId w:val="36"/>
        </w:numPr>
        <w:shd w:val="clear" w:color="auto" w:fill="D9D9D9" w:themeFill="background1" w:themeFillShade="D9"/>
      </w:pPr>
      <w:r>
        <w:t xml:space="preserve">Then I </w:t>
      </w:r>
      <w:r w:rsidR="00572FF9">
        <w:t>clicked Update “List paragraph” to match selection</w:t>
      </w:r>
    </w:p>
    <w:p w14:paraId="63E97B8C" w14:textId="77777777" w:rsidR="00254AD6" w:rsidRDefault="00254AD6" w:rsidP="00CF2C6A">
      <w:pPr>
        <w:pStyle w:val="ListParagraph"/>
        <w:numPr>
          <w:ilvl w:val="2"/>
          <w:numId w:val="36"/>
        </w:numPr>
        <w:shd w:val="clear" w:color="auto" w:fill="D9D9D9" w:themeFill="background1" w:themeFillShade="D9"/>
      </w:pPr>
      <w:r>
        <w:t xml:space="preserve">Word </w:t>
      </w:r>
      <w:proofErr w:type="spellStart"/>
      <w:r>
        <w:t>honoured</w:t>
      </w:r>
      <w:proofErr w:type="spellEnd"/>
      <w:r>
        <w:t xml:space="preserve"> the new list settings.</w:t>
      </w:r>
    </w:p>
    <w:p w14:paraId="77C3F018" w14:textId="1D2F3B2C" w:rsidR="005B19BF" w:rsidRDefault="005B19BF" w:rsidP="00CF2C6A">
      <w:pPr>
        <w:pStyle w:val="ListParagraph"/>
        <w:numPr>
          <w:ilvl w:val="2"/>
          <w:numId w:val="36"/>
        </w:numPr>
        <w:shd w:val="clear" w:color="auto" w:fill="D9D9D9" w:themeFill="background1" w:themeFillShade="D9"/>
      </w:pPr>
      <w:proofErr w:type="spellStart"/>
      <w:r>
        <w:t>Calibre</w:t>
      </w:r>
      <w:proofErr w:type="spellEnd"/>
      <w:r>
        <w:t xml:space="preserve"> chose different indents.</w:t>
      </w:r>
    </w:p>
    <w:p w14:paraId="26EBC1A0" w14:textId="77777777" w:rsidR="005B19BF" w:rsidRDefault="005B19BF" w:rsidP="00CF2C6A">
      <w:pPr>
        <w:pStyle w:val="ListParagraph"/>
        <w:numPr>
          <w:ilvl w:val="0"/>
          <w:numId w:val="36"/>
        </w:numPr>
        <w:shd w:val="clear" w:color="auto" w:fill="D9D9D9" w:themeFill="background1" w:themeFillShade="D9"/>
      </w:pPr>
      <w:r>
        <w:t xml:space="preserve">Even the </w:t>
      </w:r>
      <w:proofErr w:type="spellStart"/>
      <w:r>
        <w:t>calibre</w:t>
      </w:r>
      <w:proofErr w:type="spellEnd"/>
      <w:r>
        <w:t xml:space="preserve"> e-viewer when reading the word .doc, shows bullets at default indent, not decreased indent and not custom indent.</w:t>
      </w:r>
    </w:p>
    <w:p w14:paraId="3D6FDCCF" w14:textId="77777777" w:rsidR="005B19BF" w:rsidRPr="009A1C61" w:rsidRDefault="005B19BF" w:rsidP="00CF2C6A">
      <w:pPr>
        <w:pStyle w:val="ListParagraph"/>
        <w:numPr>
          <w:ilvl w:val="0"/>
          <w:numId w:val="36"/>
        </w:numPr>
        <w:shd w:val="clear" w:color="auto" w:fill="D9D9D9" w:themeFill="background1" w:themeFillShade="D9"/>
      </w:pPr>
      <w:r w:rsidRPr="009A1C61">
        <w:t xml:space="preserve">Selective background shading </w:t>
      </w:r>
    </w:p>
    <w:p w14:paraId="0776C832" w14:textId="77777777" w:rsidR="005B19BF" w:rsidRPr="009A1C61" w:rsidRDefault="005B19BF" w:rsidP="00CF2C6A">
      <w:pPr>
        <w:pStyle w:val="ListParagraph"/>
        <w:numPr>
          <w:ilvl w:val="1"/>
          <w:numId w:val="36"/>
        </w:numPr>
        <w:shd w:val="clear" w:color="auto" w:fill="D9D9D9" w:themeFill="background1" w:themeFillShade="D9"/>
      </w:pPr>
      <w:r w:rsidRPr="009A1C61">
        <w:t xml:space="preserve">Several issues. Though I can get </w:t>
      </w:r>
      <w:r w:rsidRPr="009A1C61">
        <w:br/>
        <w:t>flush left shading with &lt;div style="background-</w:t>
      </w:r>
      <w:proofErr w:type="gramStart"/>
      <w:r w:rsidRPr="009A1C61">
        <w:t>color:#</w:t>
      </w:r>
      <w:proofErr w:type="gramEnd"/>
      <w:r w:rsidRPr="009A1C61">
        <w:t>D9D9D9;"&gt;</w:t>
      </w:r>
    </w:p>
    <w:p w14:paraId="72EAD537" w14:textId="77777777" w:rsidR="005B19BF" w:rsidRPr="009A1C61" w:rsidRDefault="005B19BF" w:rsidP="00CF2C6A">
      <w:pPr>
        <w:pStyle w:val="ListParagraph"/>
        <w:numPr>
          <w:ilvl w:val="1"/>
          <w:numId w:val="36"/>
        </w:numPr>
        <w:shd w:val="clear" w:color="auto" w:fill="D9D9D9" w:themeFill="background1" w:themeFillShade="D9"/>
      </w:pPr>
      <w:r w:rsidRPr="009A1C61">
        <w:t>And terminate with&lt;/div&gt;</w:t>
      </w:r>
    </w:p>
    <w:p w14:paraId="3602A1E2" w14:textId="7B0C2D35" w:rsidR="005B19BF" w:rsidRPr="009A1C61" w:rsidRDefault="005B19BF" w:rsidP="00CF2C6A">
      <w:pPr>
        <w:pStyle w:val="ListParagraph"/>
        <w:numPr>
          <w:ilvl w:val="1"/>
          <w:numId w:val="36"/>
        </w:numPr>
        <w:shd w:val="clear" w:color="auto" w:fill="D9D9D9" w:themeFill="background1" w:themeFillShade="D9"/>
      </w:pPr>
      <w:r w:rsidRPr="009A1C61">
        <w:t>This also gives me flush right shading.</w:t>
      </w:r>
    </w:p>
    <w:p w14:paraId="076F4A06" w14:textId="77777777" w:rsidR="005B19BF" w:rsidRDefault="005B19BF" w:rsidP="00EE12D7">
      <w:pPr>
        <w:rPr>
          <w:rFonts w:ascii="Arial" w:hAnsi="Arial" w:cs="Arial"/>
          <w:sz w:val="24"/>
          <w:szCs w:val="24"/>
        </w:rPr>
      </w:pPr>
    </w:p>
    <w:p w14:paraId="21540DCD" w14:textId="40165A13" w:rsidR="00AE1F22" w:rsidRPr="009A1C61" w:rsidRDefault="00AE1F22" w:rsidP="00EE12D7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48A6A36" wp14:editId="3D197541">
            <wp:extent cx="5724525" cy="453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1F22" w:rsidRPr="009A1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0739" w14:textId="77777777" w:rsidR="000B45F4" w:rsidRDefault="000B45F4">
      <w:pPr>
        <w:spacing w:after="0" w:line="240" w:lineRule="auto"/>
      </w:pPr>
      <w:r>
        <w:separator/>
      </w:r>
    </w:p>
  </w:endnote>
  <w:endnote w:type="continuationSeparator" w:id="0">
    <w:p w14:paraId="4AB2F498" w14:textId="77777777" w:rsidR="000B45F4" w:rsidRDefault="000B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71FB" w14:textId="77777777" w:rsidR="0043782A" w:rsidRDefault="00437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0BC9" w14:textId="77777777" w:rsidR="006F06D3" w:rsidRDefault="000B45F4" w:rsidP="006F06D3">
    <w:pPr>
      <w:pStyle w:val="Footer"/>
      <w:pBdr>
        <w:bottom w:val="single" w:sz="6" w:space="1" w:color="auto"/>
      </w:pBdr>
      <w:jc w:val="right"/>
    </w:pPr>
  </w:p>
  <w:p w14:paraId="3C20DDDC" w14:textId="2CBE9EC5" w:rsidR="006F06D3" w:rsidRDefault="0043782A" w:rsidP="0043782A">
    <w:pPr>
      <w:pStyle w:val="Footer"/>
      <w:ind w:left="720" w:firstLine="720"/>
      <w:jc w:val="right"/>
      <w:rPr>
        <w:noProof/>
      </w:rPr>
    </w:pPr>
    <w:r>
      <w:t>X</w:t>
    </w:r>
    <w:r>
      <w:tab/>
    </w:r>
    <w:r>
      <w:tab/>
    </w:r>
    <w:r>
      <w:tab/>
    </w:r>
    <w:r w:rsidR="00836423">
      <w:t xml:space="preserve">Some type of </w:t>
    </w:r>
    <w:r>
      <w:t>Trailer</w:t>
    </w:r>
    <w:r w:rsidR="00836423">
      <w:tab/>
    </w:r>
    <w:r w:rsidR="00836423">
      <w:tab/>
    </w:r>
    <w:r w:rsidR="00836423">
      <w:tab/>
    </w:r>
    <w:r w:rsidR="00836423">
      <w:fldChar w:fldCharType="begin"/>
    </w:r>
    <w:r w:rsidR="00836423">
      <w:instrText xml:space="preserve"> PAGE   \* MERGEFORMAT </w:instrText>
    </w:r>
    <w:r w:rsidR="00836423">
      <w:fldChar w:fldCharType="separate"/>
    </w:r>
    <w:r w:rsidR="00836423">
      <w:rPr>
        <w:noProof/>
      </w:rPr>
      <w:t>1</w:t>
    </w:r>
    <w:r w:rsidR="00836423">
      <w:fldChar w:fldCharType="end"/>
    </w:r>
  </w:p>
  <w:p w14:paraId="53EC1178" w14:textId="77777777" w:rsidR="006F06D3" w:rsidRDefault="000B45F4" w:rsidP="006F06D3">
    <w:pPr>
      <w:pStyle w:val="Footer"/>
      <w:jc w:val="right"/>
    </w:pPr>
  </w:p>
  <w:p w14:paraId="22670C8D" w14:textId="77777777" w:rsidR="006F06D3" w:rsidRDefault="000B4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07C2" w14:textId="77777777" w:rsidR="0043782A" w:rsidRDefault="00437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9121" w14:textId="77777777" w:rsidR="000B45F4" w:rsidRDefault="000B45F4">
      <w:pPr>
        <w:spacing w:after="0" w:line="240" w:lineRule="auto"/>
      </w:pPr>
      <w:r>
        <w:separator/>
      </w:r>
    </w:p>
  </w:footnote>
  <w:footnote w:type="continuationSeparator" w:id="0">
    <w:p w14:paraId="297BFBFE" w14:textId="77777777" w:rsidR="000B45F4" w:rsidRDefault="000B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71DA" w14:textId="77777777" w:rsidR="0043782A" w:rsidRDefault="00437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50E0" w14:textId="77777777" w:rsidR="0043782A" w:rsidRDefault="004378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4F8C" w14:textId="77777777" w:rsidR="0043782A" w:rsidRDefault="00437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B35"/>
    <w:multiLevelType w:val="hybridMultilevel"/>
    <w:tmpl w:val="FFFFFFFF"/>
    <w:lvl w:ilvl="0" w:tplc="6CDA5C36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DC8"/>
    <w:multiLevelType w:val="multilevel"/>
    <w:tmpl w:val="9CB433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B62473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7F1606F"/>
    <w:multiLevelType w:val="multilevel"/>
    <w:tmpl w:val="980203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332C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624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34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58"/>
        </w:tabs>
        <w:ind w:left="170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25"/>
        </w:tabs>
        <w:ind w:left="226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3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59"/>
        </w:tabs>
        <w:ind w:left="340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26"/>
        </w:tabs>
        <w:ind w:left="396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93"/>
        </w:tabs>
        <w:ind w:left="453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160"/>
        </w:tabs>
        <w:ind w:left="5103" w:hanging="340"/>
      </w:pPr>
      <w:rPr>
        <w:rFonts w:ascii="Wingdings" w:hAnsi="Wingdings" w:hint="default"/>
      </w:rPr>
    </w:lvl>
  </w:abstractNum>
  <w:abstractNum w:abstractNumId="5" w15:restartNumberingAfterBreak="0">
    <w:nsid w:val="0EEB6DBF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1C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624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34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58"/>
        </w:tabs>
        <w:ind w:left="170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25"/>
        </w:tabs>
        <w:ind w:left="226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3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59"/>
        </w:tabs>
        <w:ind w:left="340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26"/>
        </w:tabs>
        <w:ind w:left="396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93"/>
        </w:tabs>
        <w:ind w:left="453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160"/>
        </w:tabs>
        <w:ind w:left="5103" w:hanging="340"/>
      </w:pPr>
      <w:rPr>
        <w:rFonts w:ascii="Wingdings" w:hAnsi="Wingdings" w:hint="default"/>
      </w:rPr>
    </w:lvl>
  </w:abstractNum>
  <w:abstractNum w:abstractNumId="7" w15:restartNumberingAfterBreak="0">
    <w:nsid w:val="12B977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624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34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58"/>
        </w:tabs>
        <w:ind w:left="170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25"/>
        </w:tabs>
        <w:ind w:left="226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3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59"/>
        </w:tabs>
        <w:ind w:left="340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26"/>
        </w:tabs>
        <w:ind w:left="396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93"/>
        </w:tabs>
        <w:ind w:left="453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160"/>
        </w:tabs>
        <w:ind w:left="5103" w:hanging="340"/>
      </w:pPr>
      <w:rPr>
        <w:rFonts w:ascii="Wingdings" w:hAnsi="Wingdings" w:hint="default"/>
      </w:rPr>
    </w:lvl>
  </w:abstractNum>
  <w:abstractNum w:abstractNumId="8" w15:restartNumberingAfterBreak="0">
    <w:nsid w:val="1E0B3CDC"/>
    <w:multiLevelType w:val="multilevel"/>
    <w:tmpl w:val="1640EE60"/>
    <w:lvl w:ilvl="0">
      <w:start w:val="1"/>
      <w:numFmt w:val="bullet"/>
      <w:pStyle w:val="ListParagraph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1E5601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624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34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58"/>
        </w:tabs>
        <w:ind w:left="170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25"/>
        </w:tabs>
        <w:ind w:left="226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3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59"/>
        </w:tabs>
        <w:ind w:left="340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26"/>
        </w:tabs>
        <w:ind w:left="396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93"/>
        </w:tabs>
        <w:ind w:left="453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160"/>
        </w:tabs>
        <w:ind w:left="5103" w:hanging="340"/>
      </w:pPr>
      <w:rPr>
        <w:rFonts w:ascii="Wingdings" w:hAnsi="Wingdings" w:hint="default"/>
      </w:rPr>
    </w:lvl>
  </w:abstractNum>
  <w:abstractNum w:abstractNumId="10" w15:restartNumberingAfterBreak="0">
    <w:nsid w:val="20EF2085"/>
    <w:multiLevelType w:val="hybridMultilevel"/>
    <w:tmpl w:val="FFFFFFFF"/>
    <w:lvl w:ilvl="0" w:tplc="B0E82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C27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0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31"/>
        </w:tabs>
        <w:ind w:left="147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98"/>
        </w:tabs>
        <w:ind w:left="204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5"/>
        </w:tabs>
        <w:ind w:left="260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32"/>
        </w:tabs>
        <w:ind w:left="317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99"/>
        </w:tabs>
        <w:ind w:left="3742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66"/>
        </w:tabs>
        <w:ind w:left="4309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933"/>
        </w:tabs>
        <w:ind w:left="4876" w:hanging="340"/>
      </w:pPr>
      <w:rPr>
        <w:rFonts w:ascii="Wingdings" w:hAnsi="Wingdings" w:hint="default"/>
      </w:rPr>
    </w:lvl>
  </w:abstractNum>
  <w:abstractNum w:abstractNumId="12" w15:restartNumberingAfterBreak="0">
    <w:nsid w:val="297C2FB8"/>
    <w:multiLevelType w:val="hybridMultilevel"/>
    <w:tmpl w:val="FFFFFFFF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959A5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39A26E00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C64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624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21"/>
        </w:tabs>
        <w:ind w:left="1021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45"/>
        </w:tabs>
        <w:ind w:left="1645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9"/>
        </w:tabs>
        <w:ind w:left="2269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3"/>
        </w:tabs>
        <w:ind w:left="2893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17"/>
        </w:tabs>
        <w:ind w:left="351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1"/>
        </w:tabs>
        <w:ind w:left="4141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5"/>
        </w:tabs>
        <w:ind w:left="4765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89"/>
        </w:tabs>
        <w:ind w:left="5389" w:hanging="397"/>
      </w:pPr>
      <w:rPr>
        <w:rFonts w:ascii="Wingdings" w:hAnsi="Wingdings" w:hint="default"/>
      </w:rPr>
    </w:lvl>
  </w:abstractNum>
  <w:abstractNum w:abstractNumId="15" w15:restartNumberingAfterBreak="0">
    <w:nsid w:val="368249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0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31"/>
        </w:tabs>
        <w:ind w:left="147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98"/>
        </w:tabs>
        <w:ind w:left="204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5"/>
        </w:tabs>
        <w:ind w:left="260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32"/>
        </w:tabs>
        <w:ind w:left="317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99"/>
        </w:tabs>
        <w:ind w:left="3742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66"/>
        </w:tabs>
        <w:ind w:left="4309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933"/>
        </w:tabs>
        <w:ind w:left="4876" w:hanging="340"/>
      </w:pPr>
      <w:rPr>
        <w:rFonts w:ascii="Wingdings" w:hAnsi="Wingdings" w:hint="default"/>
      </w:rPr>
    </w:lvl>
  </w:abstractNum>
  <w:abstractNum w:abstractNumId="16" w15:restartNumberingAfterBreak="0">
    <w:nsid w:val="368B3351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6EF36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0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31"/>
        </w:tabs>
        <w:ind w:left="147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98"/>
        </w:tabs>
        <w:ind w:left="204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5"/>
        </w:tabs>
        <w:ind w:left="260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32"/>
        </w:tabs>
        <w:ind w:left="317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99"/>
        </w:tabs>
        <w:ind w:left="3742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66"/>
        </w:tabs>
        <w:ind w:left="4309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933"/>
        </w:tabs>
        <w:ind w:left="4876" w:hanging="340"/>
      </w:pPr>
      <w:rPr>
        <w:rFonts w:ascii="Wingdings" w:hAnsi="Wingdings" w:hint="default"/>
      </w:rPr>
    </w:lvl>
  </w:abstractNum>
  <w:abstractNum w:abstractNumId="18" w15:restartNumberingAfterBreak="0">
    <w:nsid w:val="39F245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27"/>
        </w:tabs>
        <w:ind w:left="1927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267"/>
        </w:tabs>
        <w:ind w:left="2267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07"/>
        </w:tabs>
        <w:ind w:left="2607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47"/>
        </w:tabs>
        <w:ind w:left="2947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87"/>
        </w:tabs>
        <w:ind w:left="3287" w:hanging="340"/>
      </w:pPr>
      <w:rPr>
        <w:rFonts w:ascii="Wingdings" w:hAnsi="Wingdings" w:hint="default"/>
      </w:rPr>
    </w:lvl>
  </w:abstractNum>
  <w:abstractNum w:abstractNumId="19" w15:restartNumberingAfterBreak="0">
    <w:nsid w:val="46463CBC"/>
    <w:multiLevelType w:val="multilevel"/>
    <w:tmpl w:val="21BECEC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0" w15:restartNumberingAfterBreak="0">
    <w:nsid w:val="47A379F8"/>
    <w:multiLevelType w:val="multilevel"/>
    <w:tmpl w:val="76AAC11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1" w15:restartNumberingAfterBreak="0">
    <w:nsid w:val="4DDA69F1"/>
    <w:multiLevelType w:val="multilevel"/>
    <w:tmpl w:val="BF98E1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2512927"/>
    <w:multiLevelType w:val="hybridMultilevel"/>
    <w:tmpl w:val="FFFFFFFF"/>
    <w:lvl w:ilvl="0" w:tplc="EA3EE1B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03594"/>
    <w:multiLevelType w:val="multilevel"/>
    <w:tmpl w:val="46B6334A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4" w15:restartNumberingAfterBreak="0">
    <w:nsid w:val="546B66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624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34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58"/>
        </w:tabs>
        <w:ind w:left="170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25"/>
        </w:tabs>
        <w:ind w:left="226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3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59"/>
        </w:tabs>
        <w:ind w:left="340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26"/>
        </w:tabs>
        <w:ind w:left="396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93"/>
        </w:tabs>
        <w:ind w:left="453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160"/>
        </w:tabs>
        <w:ind w:left="5103" w:hanging="340"/>
      </w:pPr>
      <w:rPr>
        <w:rFonts w:ascii="Wingdings" w:hAnsi="Wingdings" w:hint="default"/>
      </w:rPr>
    </w:lvl>
  </w:abstractNum>
  <w:abstractNum w:abstractNumId="25" w15:restartNumberingAfterBreak="0">
    <w:nsid w:val="55FA2909"/>
    <w:multiLevelType w:val="hybridMultilevel"/>
    <w:tmpl w:val="FFFFFFFF"/>
    <w:lvl w:ilvl="0" w:tplc="096A7364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C915F42"/>
    <w:multiLevelType w:val="multilevel"/>
    <w:tmpl w:val="980203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D124085"/>
    <w:multiLevelType w:val="hybridMultilevel"/>
    <w:tmpl w:val="FFFFFFFF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47897"/>
    <w:multiLevelType w:val="hybridMultilevel"/>
    <w:tmpl w:val="FFFFFFFF"/>
    <w:lvl w:ilvl="0" w:tplc="B91631E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80A87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C1FA1006">
      <w:start w:val="1"/>
      <w:numFmt w:val="bullet"/>
      <w:lvlText w:val="o"/>
      <w:lvlJc w:val="left"/>
      <w:pPr>
        <w:tabs>
          <w:tab w:val="num" w:pos="1134"/>
        </w:tabs>
        <w:ind w:left="794" w:hanging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43B4A"/>
    <w:multiLevelType w:val="multilevel"/>
    <w:tmpl w:val="AEF6870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A6B2A1E"/>
    <w:multiLevelType w:val="multilevel"/>
    <w:tmpl w:val="980203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64892083">
    <w:abstractNumId w:val="10"/>
  </w:num>
  <w:num w:numId="2" w16cid:durableId="425271985">
    <w:abstractNumId w:val="27"/>
  </w:num>
  <w:num w:numId="3" w16cid:durableId="290476551">
    <w:abstractNumId w:val="12"/>
  </w:num>
  <w:num w:numId="4" w16cid:durableId="473370808">
    <w:abstractNumId w:val="16"/>
  </w:num>
  <w:num w:numId="5" w16cid:durableId="689992100">
    <w:abstractNumId w:val="2"/>
  </w:num>
  <w:num w:numId="6" w16cid:durableId="1926765152">
    <w:abstractNumId w:val="28"/>
  </w:num>
  <w:num w:numId="7" w16cid:durableId="422800318">
    <w:abstractNumId w:val="0"/>
  </w:num>
  <w:num w:numId="8" w16cid:durableId="558052828">
    <w:abstractNumId w:val="22"/>
  </w:num>
  <w:num w:numId="9" w16cid:durableId="19355538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3233844">
    <w:abstractNumId w:val="13"/>
  </w:num>
  <w:num w:numId="11" w16cid:durableId="14400310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781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2426401">
    <w:abstractNumId w:val="14"/>
  </w:num>
  <w:num w:numId="14" w16cid:durableId="928386089">
    <w:abstractNumId w:val="9"/>
  </w:num>
  <w:num w:numId="15" w16cid:durableId="760029319">
    <w:abstractNumId w:val="9"/>
  </w:num>
  <w:num w:numId="16" w16cid:durableId="614562996">
    <w:abstractNumId w:val="5"/>
  </w:num>
  <w:num w:numId="17" w16cid:durableId="1379940181">
    <w:abstractNumId w:val="25"/>
  </w:num>
  <w:num w:numId="18" w16cid:durableId="2061201777">
    <w:abstractNumId w:val="29"/>
  </w:num>
  <w:num w:numId="19" w16cid:durableId="12258768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9344704">
    <w:abstractNumId w:val="18"/>
  </w:num>
  <w:num w:numId="21" w16cid:durableId="1373530236">
    <w:abstractNumId w:val="15"/>
  </w:num>
  <w:num w:numId="22" w16cid:durableId="1064913137">
    <w:abstractNumId w:val="1"/>
  </w:num>
  <w:num w:numId="23" w16cid:durableId="1021203291">
    <w:abstractNumId w:val="6"/>
  </w:num>
  <w:num w:numId="24" w16cid:durableId="783160866">
    <w:abstractNumId w:val="24"/>
  </w:num>
  <w:num w:numId="25" w16cid:durableId="1184054122">
    <w:abstractNumId w:val="4"/>
  </w:num>
  <w:num w:numId="26" w16cid:durableId="1938323656">
    <w:abstractNumId w:val="23"/>
  </w:num>
  <w:num w:numId="27" w16cid:durableId="896553776">
    <w:abstractNumId w:val="7"/>
  </w:num>
  <w:num w:numId="28" w16cid:durableId="1966698291">
    <w:abstractNumId w:val="21"/>
  </w:num>
  <w:num w:numId="29" w16cid:durableId="666707966">
    <w:abstractNumId w:val="3"/>
  </w:num>
  <w:num w:numId="30" w16cid:durableId="260453583">
    <w:abstractNumId w:val="17"/>
  </w:num>
  <w:num w:numId="31" w16cid:durableId="891038682">
    <w:abstractNumId w:val="31"/>
  </w:num>
  <w:num w:numId="32" w16cid:durableId="2130008015">
    <w:abstractNumId w:val="26"/>
  </w:num>
  <w:num w:numId="33" w16cid:durableId="418718482">
    <w:abstractNumId w:val="8"/>
  </w:num>
  <w:num w:numId="34" w16cid:durableId="1235236501">
    <w:abstractNumId w:val="11"/>
  </w:num>
  <w:num w:numId="35" w16cid:durableId="32003109">
    <w:abstractNumId w:val="20"/>
  </w:num>
  <w:num w:numId="36" w16cid:durableId="895776493">
    <w:abstractNumId w:val="19"/>
  </w:num>
  <w:num w:numId="37" w16cid:durableId="3393102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3C"/>
    <w:rsid w:val="0000063C"/>
    <w:rsid w:val="000072E8"/>
    <w:rsid w:val="00016C98"/>
    <w:rsid w:val="000502BA"/>
    <w:rsid w:val="00094A74"/>
    <w:rsid w:val="0009577C"/>
    <w:rsid w:val="000B45F4"/>
    <w:rsid w:val="001462CA"/>
    <w:rsid w:val="00146FE3"/>
    <w:rsid w:val="001C4539"/>
    <w:rsid w:val="00204FD2"/>
    <w:rsid w:val="00254AD6"/>
    <w:rsid w:val="002733D4"/>
    <w:rsid w:val="00297ABF"/>
    <w:rsid w:val="002E7E7C"/>
    <w:rsid w:val="002F762C"/>
    <w:rsid w:val="00342F9F"/>
    <w:rsid w:val="003458CB"/>
    <w:rsid w:val="003B1E5B"/>
    <w:rsid w:val="003E7F24"/>
    <w:rsid w:val="003F56B1"/>
    <w:rsid w:val="00417937"/>
    <w:rsid w:val="0043782A"/>
    <w:rsid w:val="00443820"/>
    <w:rsid w:val="0045580B"/>
    <w:rsid w:val="00476926"/>
    <w:rsid w:val="00484BA1"/>
    <w:rsid w:val="00497AF6"/>
    <w:rsid w:val="004A425E"/>
    <w:rsid w:val="004A56A8"/>
    <w:rsid w:val="004B2D1E"/>
    <w:rsid w:val="004B75F9"/>
    <w:rsid w:val="004C594D"/>
    <w:rsid w:val="00533EEA"/>
    <w:rsid w:val="0056481F"/>
    <w:rsid w:val="0056637C"/>
    <w:rsid w:val="00572FF9"/>
    <w:rsid w:val="005941FD"/>
    <w:rsid w:val="005B19BF"/>
    <w:rsid w:val="00600BEB"/>
    <w:rsid w:val="0063699C"/>
    <w:rsid w:val="00690760"/>
    <w:rsid w:val="006A4335"/>
    <w:rsid w:val="006B0DC2"/>
    <w:rsid w:val="006F7731"/>
    <w:rsid w:val="007173E9"/>
    <w:rsid w:val="008013D0"/>
    <w:rsid w:val="00836423"/>
    <w:rsid w:val="008524E9"/>
    <w:rsid w:val="008C1EB5"/>
    <w:rsid w:val="008D12B7"/>
    <w:rsid w:val="008E15BF"/>
    <w:rsid w:val="009567A2"/>
    <w:rsid w:val="009A1C61"/>
    <w:rsid w:val="009E1B58"/>
    <w:rsid w:val="009F0851"/>
    <w:rsid w:val="00A41D46"/>
    <w:rsid w:val="00AA0F1B"/>
    <w:rsid w:val="00AE1F22"/>
    <w:rsid w:val="00B05F3C"/>
    <w:rsid w:val="00B41633"/>
    <w:rsid w:val="00B51AC2"/>
    <w:rsid w:val="00B80250"/>
    <w:rsid w:val="00B90FD6"/>
    <w:rsid w:val="00BA5EF1"/>
    <w:rsid w:val="00BF2FDD"/>
    <w:rsid w:val="00C04BFD"/>
    <w:rsid w:val="00C119CA"/>
    <w:rsid w:val="00C13659"/>
    <w:rsid w:val="00C702F6"/>
    <w:rsid w:val="00CF2C6A"/>
    <w:rsid w:val="00D022C5"/>
    <w:rsid w:val="00D625D4"/>
    <w:rsid w:val="00D75C06"/>
    <w:rsid w:val="00DE50B4"/>
    <w:rsid w:val="00E67568"/>
    <w:rsid w:val="00EC37CC"/>
    <w:rsid w:val="00EC48A6"/>
    <w:rsid w:val="00EE12D7"/>
    <w:rsid w:val="00F03718"/>
    <w:rsid w:val="00F0623F"/>
    <w:rsid w:val="00F319ED"/>
    <w:rsid w:val="00F37C6A"/>
    <w:rsid w:val="00F8299E"/>
    <w:rsid w:val="00FC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55754"/>
  <w14:defaultImageDpi w14:val="0"/>
  <w15:docId w15:val="{4907E613-FB48-47C9-9B17-C7C393F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B5"/>
    <w:pPr>
      <w:keepNext/>
      <w:keepLines/>
      <w:numPr>
        <w:numId w:val="37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5D4"/>
    <w:pPr>
      <w:keepNext/>
      <w:keepLines/>
      <w:numPr>
        <w:ilvl w:val="1"/>
        <w:numId w:val="37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EB5"/>
    <w:pPr>
      <w:keepNext/>
      <w:keepLines/>
      <w:numPr>
        <w:ilvl w:val="2"/>
        <w:numId w:val="37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5D4"/>
    <w:pPr>
      <w:keepNext/>
      <w:keepLines/>
      <w:numPr>
        <w:ilvl w:val="3"/>
        <w:numId w:val="3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5D4"/>
    <w:pPr>
      <w:keepNext/>
      <w:keepLines/>
      <w:numPr>
        <w:ilvl w:val="4"/>
        <w:numId w:val="3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5D4"/>
    <w:pPr>
      <w:keepNext/>
      <w:keepLines/>
      <w:numPr>
        <w:ilvl w:val="5"/>
        <w:numId w:val="3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5D4"/>
    <w:pPr>
      <w:keepNext/>
      <w:keepLines/>
      <w:numPr>
        <w:ilvl w:val="6"/>
        <w:numId w:val="3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5D4"/>
    <w:pPr>
      <w:keepNext/>
      <w:keepLines/>
      <w:numPr>
        <w:ilvl w:val="7"/>
        <w:numId w:val="3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5D4"/>
    <w:pPr>
      <w:keepNext/>
      <w:keepLines/>
      <w:numPr>
        <w:ilvl w:val="8"/>
        <w:numId w:val="3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C6A"/>
    <w:pPr>
      <w:numPr>
        <w:numId w:val="33"/>
      </w:numPr>
      <w:contextualSpacing/>
    </w:pPr>
    <w:rPr>
      <w:rFonts w:ascii="Arial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625D4"/>
    <w:rPr>
      <w:rFonts w:cs="Times New Roman"/>
      <w:color w:val="1F3864" w:themeColor="accent1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25D4"/>
    <w:pPr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625D4"/>
    <w:rPr>
      <w:rFonts w:cs="Times New Roman"/>
      <w:lang w:val="en-US"/>
    </w:rPr>
  </w:style>
  <w:style w:type="table" w:styleId="TableGrid">
    <w:name w:val="Table Grid"/>
    <w:basedOn w:val="TableNormal"/>
    <w:uiPriority w:val="59"/>
    <w:rsid w:val="00D625D4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C1EB5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25D4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1EB5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5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5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5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5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5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5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4769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69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76926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43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snark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snark</dc:title>
  <dc:subject/>
  <dc:creator>David Bray</dc:creator>
  <cp:keywords/>
  <dc:description/>
  <cp:lastModifiedBy>David Bray</cp:lastModifiedBy>
  <cp:revision>4</cp:revision>
  <cp:lastPrinted>2022-05-19T13:25:00Z</cp:lastPrinted>
  <dcterms:created xsi:type="dcterms:W3CDTF">2022-05-20T17:24:00Z</dcterms:created>
  <dcterms:modified xsi:type="dcterms:W3CDTF">2022-05-20T17:29:00Z</dcterms:modified>
</cp:coreProperties>
</file>