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spacing w:before="1372" w:after="686"/>
        <w:rPr/>
      </w:pPr>
      <w:r>
        <w:rPr/>
        <w:t>Plasmon</w:t>
      </w:r>
    </w:p>
    <w:p>
      <w:pPr>
        <w:pStyle w:val="TextBody"/>
        <w:numPr>
          <w:ilvl w:val="0"/>
          <w:numId w:val="1"/>
        </w:numPr>
        <w:bidi w:val="0"/>
        <w:spacing w:before="0" w:after="140"/>
        <w:jc w:val="left"/>
        <w:rPr/>
      </w:pPr>
      <w:r>
        <w:rPr/>
        <w:t>Gli omogeneizzati alla frutta Plasmon hanno tutti una composizione simile alla seguente, al solito in ordine di quantità: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432"/>
      </w:pPr>
    </w:lvl>
    <w:lvl w:ilvl="1">
      <w:start w:val="1"/>
      <w:numFmt w:val="none"/>
      <w:suff w:val="nothing"/>
      <w:lvlText w:val=""/>
      <w:lvlJc w:val="left"/>
      <w:pPr>
        <w:ind w:left="1080" w:hanging="576"/>
      </w:pPr>
    </w:lvl>
    <w:lvl w:ilvl="2">
      <w:start w:val="1"/>
      <w:numFmt w:val="none"/>
      <w:suff w:val="nothing"/>
      <w:lvlText w:val="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1800" w:hanging="864"/>
      </w:pPr>
    </w:lvl>
    <w:lvl w:ilvl="4">
      <w:start w:val="1"/>
      <w:numFmt w:val="none"/>
      <w:suff w:val="nothing"/>
      <w:lvlText w:val=""/>
      <w:lvlJc w:val="left"/>
      <w:pPr>
        <w:ind w:left="2160" w:hanging="1008"/>
      </w:pPr>
    </w:lvl>
    <w:lvl w:ilvl="5">
      <w:start w:val="1"/>
      <w:numFmt w:val="none"/>
      <w:suff w:val="nothing"/>
      <w:lvlText w:val=""/>
      <w:lvlJc w:val="left"/>
      <w:pPr>
        <w:ind w:left="2520" w:hanging="1152"/>
      </w:pPr>
    </w:lvl>
    <w:lvl w:ilvl="6">
      <w:start w:val="1"/>
      <w:numFmt w:val="none"/>
      <w:suff w:val="nothing"/>
      <w:lvlText w:val=""/>
      <w:lvlJc w:val="left"/>
      <w:pPr>
        <w:ind w:left="2880" w:hanging="1296"/>
      </w:pPr>
    </w:lvl>
    <w:lvl w:ilvl="7">
      <w:start w:val="1"/>
      <w:numFmt w:val="none"/>
      <w:suff w:val="nothing"/>
      <w:lvlText w:val=""/>
      <w:lvlJc w:val="left"/>
      <w:pPr>
        <w:ind w:left="3240" w:hanging="1440"/>
      </w:pPr>
    </w:lvl>
    <w:lvl w:ilvl="8">
      <w:start w:val="1"/>
      <w:numFmt w:val="none"/>
      <w:suff w:val="nothing"/>
      <w:lvlText w:val=""/>
      <w:lvlJc w:val="left"/>
      <w:pPr>
        <w:ind w:left="3600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Lucida San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Liberation Serif" w:hAnsi="Liberation Serif" w:eastAsia="SimSun" w:cs="Lucida Sans"/>
      <w:color w:val="00000A"/>
      <w:sz w:val="24"/>
      <w:szCs w:val="24"/>
      <w:lang w:val="it-IT" w:eastAsia="zh-CN" w:bidi="hi-IN"/>
    </w:rPr>
  </w:style>
  <w:style w:type="paragraph" w:styleId="Heading2">
    <w:name w:val="Heading 2"/>
    <w:basedOn w:val="Heading"/>
    <w:pPr>
      <w:widowControl/>
      <w:tabs>
        <w:tab w:val="left" w:pos="658" w:leader="none"/>
      </w:tabs>
      <w:spacing w:before="1372" w:after="686"/>
      <w:ind w:left="0" w:right="0" w:hanging="0"/>
      <w:jc w:val="left"/>
      <w:outlineLvl w:val="1"/>
    </w:pPr>
    <w:rPr>
      <w:rFonts w:ascii="Liberation Sans" w:hAnsi="Liberation Sans" w:eastAsia="Batang" w:cs="Tahoma"/>
      <w:b/>
      <w:bCs/>
      <w:sz w:val="40"/>
      <w:szCs w:val="3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LibreOffice/4.2.5.2$MacOSX_x86 LibreOffice_project/61cb170a04bb1f12e77c884eab9192be736ec5f5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2014-09-12T23:40:13Z</dcterms:created>
  <dc:language>it-IT</dc:language>
  <cp:revision>0</cp:revision>
</cp:coreProperties>
</file>