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8362EA" w:rsidRDefault="008362EA" w:rsidP="009661CF">
      <w:pPr>
        <w:jc w:val="center"/>
        <w:rPr>
          <w:rFonts w:cs="Mangal"/>
          <w:b/>
          <w:bCs/>
          <w:sz w:val="56"/>
          <w:szCs w:val="56"/>
        </w:rPr>
      </w:pPr>
    </w:p>
    <w:p w:rsidR="009661CF" w:rsidRPr="008362EA" w:rsidRDefault="009661CF" w:rsidP="009661CF">
      <w:pPr>
        <w:jc w:val="center"/>
        <w:rPr>
          <w:b/>
          <w:bCs/>
          <w:color w:val="76923C" w:themeColor="accent3" w:themeShade="BF"/>
          <w:sz w:val="56"/>
          <w:szCs w:val="56"/>
        </w:rPr>
      </w:pPr>
      <w:r w:rsidRPr="008362EA">
        <w:rPr>
          <w:rFonts w:cs="Mangal" w:hint="cs"/>
          <w:b/>
          <w:bCs/>
          <w:color w:val="76923C" w:themeColor="accent3" w:themeShade="BF"/>
          <w:sz w:val="56"/>
          <w:szCs w:val="56"/>
          <w:cs/>
        </w:rPr>
        <w:t>अ</w:t>
      </w:r>
      <w:r w:rsidRPr="008362EA">
        <w:rPr>
          <w:rFonts w:cs="GIST-SND-DVOTDhruv"/>
          <w:b/>
          <w:bCs/>
          <w:color w:val="76923C" w:themeColor="accent3" w:themeShade="BF"/>
          <w:sz w:val="56"/>
          <w:szCs w:val="56"/>
          <w:cs/>
        </w:rPr>
        <w:t xml:space="preserve"> (</w:t>
      </w:r>
      <w:r w:rsidRPr="008362EA">
        <w:rPr>
          <w:rFonts w:cs="GIST-SND-PAOTSarmast" w:hint="cs"/>
          <w:b/>
          <w:bCs/>
          <w:color w:val="76923C" w:themeColor="accent3" w:themeShade="BF"/>
          <w:sz w:val="56"/>
          <w:szCs w:val="56"/>
          <w:rtl/>
          <w:lang w:bidi="ar-SA"/>
        </w:rPr>
        <w:t>اَ</w:t>
      </w:r>
      <w:r w:rsidRPr="008362EA">
        <w:rPr>
          <w:rFonts w:cs="GIST-SND-PAOTSarmast"/>
          <w:b/>
          <w:bCs/>
          <w:color w:val="76923C" w:themeColor="accent3" w:themeShade="BF"/>
          <w:sz w:val="56"/>
          <w:szCs w:val="56"/>
          <w:rtl/>
          <w:lang w:bidi="ar-SA"/>
        </w:rPr>
        <w:t xml:space="preserve"> </w:t>
      </w:r>
      <w:proofErr w:type="spellStart"/>
      <w:r w:rsidRPr="008362EA">
        <w:rPr>
          <w:rFonts w:cs="GIST-SND-PAOTSarmast"/>
          <w:b/>
          <w:bCs/>
          <w:color w:val="76923C" w:themeColor="accent3" w:themeShade="BF"/>
          <w:sz w:val="56"/>
          <w:szCs w:val="56"/>
          <w:rtl/>
          <w:lang w:bidi="ar-SA"/>
        </w:rPr>
        <w:t>۔</w:t>
      </w:r>
      <w:proofErr w:type="spellEnd"/>
      <w:r w:rsidRPr="008362EA">
        <w:rPr>
          <w:rFonts w:cs="GIST-SND-PAOTSarmast"/>
          <w:b/>
          <w:bCs/>
          <w:color w:val="76923C" w:themeColor="accent3" w:themeShade="BF"/>
          <w:sz w:val="56"/>
          <w:szCs w:val="56"/>
          <w:rtl/>
          <w:lang w:bidi="ar-SA"/>
        </w:rPr>
        <w:t xml:space="preserve"> </w:t>
      </w:r>
      <w:r w:rsidRPr="008362EA">
        <w:rPr>
          <w:rFonts w:cs="GIST-SND-PAOTSarmast" w:hint="cs"/>
          <w:b/>
          <w:bCs/>
          <w:color w:val="76923C" w:themeColor="accent3" w:themeShade="BF"/>
          <w:sz w:val="56"/>
          <w:szCs w:val="56"/>
          <w:rtl/>
          <w:lang w:bidi="ar-SA"/>
        </w:rPr>
        <w:t>ع</w:t>
      </w:r>
      <w:r w:rsidRPr="008362EA">
        <w:rPr>
          <w:rFonts w:cs="GIST-SND-DVOTDhruv"/>
          <w:b/>
          <w:bCs/>
          <w:color w:val="76923C" w:themeColor="accent3" w:themeShade="BF"/>
          <w:sz w:val="56"/>
          <w:szCs w:val="56"/>
          <w:cs/>
        </w:rPr>
        <w:t>)</w:t>
      </w:r>
    </w:p>
    <w:p w:rsidR="009661CF" w:rsidRDefault="009661CF" w:rsidP="009661CF">
      <w:pPr>
        <w:sectPr w:rsidR="009661CF" w:rsidSect="00C35703">
          <w:headerReference w:type="default" r:id="rId6"/>
          <w:footerReference w:type="default" r:id="rId7"/>
          <w:pgSz w:w="11906" w:h="16838"/>
          <w:pgMar w:top="1440" w:right="1440" w:bottom="1440" w:left="1440" w:header="708" w:footer="708" w:gutter="0"/>
          <w:cols w:sep="1" w:space="709"/>
          <w:docGrid w:linePitch="360"/>
        </w:sectPr>
      </w:pPr>
      <w:bookmarkStart w:id="0" w:name="_GoBack"/>
      <w:bookmarkEnd w:id="0"/>
    </w:p>
    <w:p w:rsidR="009661CF" w:rsidRPr="003D5F50" w:rsidRDefault="009661CF" w:rsidP="009661CF">
      <w:r>
        <w:lastRenderedPageBreak/>
        <w:t xml:space="preserve">  </w:t>
      </w:r>
    </w:p>
    <w:p w:rsidR="009661CF" w:rsidRPr="00984E2D" w:rsidRDefault="009661CF" w:rsidP="009661CF">
      <w:pPr>
        <w:rPr>
          <w:rFonts w:cs="Mangal"/>
          <w:bCs/>
          <w:cs/>
        </w:rPr>
        <w:sectPr w:rsidR="009661CF" w:rsidRPr="00984E2D" w:rsidSect="00C35703">
          <w:type w:val="continuous"/>
          <w:pgSz w:w="11906" w:h="16838"/>
          <w:pgMar w:top="1440" w:right="1440" w:bottom="1440" w:left="1440" w:header="708" w:footer="708" w:gutter="0"/>
          <w:cols w:sep="1" w:space="709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1"/>
      </w:tblGrid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lastRenderedPageBreak/>
              <w:t>अंगणु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اَنگڻُ</w:t>
            </w:r>
            <w:r w:rsidRPr="00C35703">
              <w:rPr>
                <w:rFonts w:cs="GIST-SND-DVOTDhruv"/>
                <w:bCs/>
                <w:cs/>
              </w:rPr>
              <w:t>)  (</w:t>
            </w:r>
            <w:proofErr w:type="spellStart"/>
            <w:r w:rsidRPr="00C35703">
              <w:t>vtr</w:t>
            </w:r>
            <w:proofErr w:type="spellEnd"/>
            <w:r w:rsidRPr="00C35703">
              <w:t>) to mark, to number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अंगलु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اَنگلُ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coquetting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अंगलु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اَنگلُ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ڪرڻ</w:t>
            </w:r>
            <w:r w:rsidRPr="00C35703">
              <w:rPr>
                <w:rFonts w:cs="GIST-SND-DVOTDhruv"/>
                <w:bCs/>
                <w:cs/>
              </w:rPr>
              <w:t xml:space="preserve"> ) </w:t>
            </w:r>
            <w:r w:rsidRPr="00C35703">
              <w:t>to coquet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अंगलआरा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اَنگل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آرا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mpl</w:t>
            </w:r>
            <w:proofErr w:type="spellEnd"/>
            <w:r w:rsidRPr="00C35703">
              <w:t>) coquetry, endearments of a child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अंगिली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اَنگليِ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coquettish, petted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अंगिकारु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rPr>
                <w:rFonts w:cs="GIST-SND-PAOTSarmast" w:hint="cs"/>
                <w:bCs/>
                <w:rtl/>
                <w:lang w:bidi="ar-SA"/>
              </w:rPr>
              <w:t>ڪارُ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adoption, acceptation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अंगिकारु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rPr>
                <w:rFonts w:cs="GIST-SND-PAOTSarmast" w:hint="cs"/>
                <w:bCs/>
                <w:rtl/>
                <w:lang w:bidi="ar-SA"/>
              </w:rPr>
              <w:t>ڪارُ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ڪرڻُ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adopt, to accept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انگُ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number, numeral, digit, limb, component, tear in cloth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अचणु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انگُ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اچڻُ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tear clothes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अड़णु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انگُ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اڙڻُ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be established relationship with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अखर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انگُ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اکر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mpl</w:t>
            </w:r>
            <w:proofErr w:type="spellEnd"/>
            <w:r w:rsidRPr="00C35703">
              <w:t>) figures, data, statistics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अंग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उघाड़ो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انگُ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اُگهاڙو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naked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अंगि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संगि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हुअणु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سنگُ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هئڻ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always to be one with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अंगी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हिसाबु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حسابُ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arithmetic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अंगें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अखिरें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اَنگين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اٌکرين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adv) with facts and figures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अंगुस्तानो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ستانو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tumble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अंगूड़ी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اَنگوُڙ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f) entanglement of feet (in wrestling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अंगूड़ो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اَنگوُڙو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hook of a stick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अंगूड़ा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वहाइणु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انگوڙا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وهائُڻ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write zigzag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अंगूरिजणु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اَنگورجڻُ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vi) to sprout, to shoot out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अंगूरी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اَنگوُريِ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vinous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अंगूरु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اَنگوُرُ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grape, sprout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अंगूरु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कढणु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اَنگوُرُ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ڪڍَڻُ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sprout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अंगोछो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اَنگوڇو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a large thin towel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अंजामु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اَنجامُ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promise, result, end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अंजाम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खे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पाणी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ॾियणु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اَنجا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م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کي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پاڻ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ڏيڻُ</w:t>
            </w:r>
            <w:r w:rsidRPr="00C35703">
              <w:rPr>
                <w:rFonts w:cs="GIST-SND-DVOTDhruv"/>
                <w:bCs/>
                <w:cs/>
              </w:rPr>
              <w:t xml:space="preserve">)  </w:t>
            </w:r>
            <w:r w:rsidRPr="00C35703">
              <w:t xml:space="preserve">to </w:t>
            </w:r>
            <w:proofErr w:type="spellStart"/>
            <w:r w:rsidRPr="00C35703">
              <w:t>fulfill</w:t>
            </w:r>
            <w:proofErr w:type="spellEnd"/>
            <w:r w:rsidRPr="00C35703">
              <w:t xml:space="preserve"> one's promise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अंजीरु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اَنجيرُ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fig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अंजुमनु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اَنجُمَنُ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association, society, assembly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अंडो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اَنڊو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egg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अंतकालु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اَنت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ڪالُ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time of death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अंतरधानु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اَنتر</w:t>
            </w:r>
            <w:proofErr w:type="spellEnd"/>
            <w:r w:rsidRPr="00C35703">
              <w:rPr>
                <w:rFonts w:cs="GIST-SND-PAOTSarmast" w:hint="cs"/>
                <w:bCs/>
                <w:rtl/>
                <w:lang w:bidi="ar-SA"/>
              </w:rPr>
              <w:t>ڌانُ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invisible, disappeared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अंतरियामी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اَنترياميِ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pervading the inner self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अंतिरो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اَنترو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any verse of a song etc. excepting the first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अंतु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اَنتُ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end, secret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अंतु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कढणु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انتُ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ڪڍڻُ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extort secret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अंदरि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اَندَر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adv) in, within, inside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اَندَرُ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heart, the inside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ओरणु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اَندرُ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اورڻُ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vtr2) to reveal oneself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खाइणु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اَندرُ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ک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ائ</w:t>
            </w:r>
            <w:proofErr w:type="spellEnd"/>
            <w:r w:rsidRPr="00C35703">
              <w:rPr>
                <w:rFonts w:cs="GIST-SND-PAOTSarmast" w:hint="cs"/>
                <w:bCs/>
                <w:rtl/>
                <w:lang w:bidi="ar-SA"/>
              </w:rPr>
              <w:t>ڻُ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vtr2) to eat one's heart out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ठरणु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اَندرُ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ٺرڻُ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vi) to feel contented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सड़णु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اَندرُ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سڙڻُ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vi) to be grieved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अंदर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कारो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اَندرُ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ڪارو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evil hearted, vicious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अंदर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खाधलु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اَندر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کاڌلُ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despaired, dejected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अंदर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में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कांउ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हुअणु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اَندر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/>
                <w:bCs/>
                <w:rtl/>
                <w:lang w:bidi="ar-SA"/>
              </w:rPr>
              <w:t>۾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ڪان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ئُ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هئڻ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be anguished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अंदर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में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वढ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पवणु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اَندر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/>
                <w:bCs/>
                <w:rtl/>
                <w:lang w:bidi="ar-SA"/>
              </w:rPr>
              <w:t>۾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وڍ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پوڻ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ill will to be aroused within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अंदर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सड़िए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खे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अॻिड़ियूं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विझणु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اَندر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سڙ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ِئي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کي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اڳڙيون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وجهڻ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hide one's grief or failure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अंदाज़नि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اَندازنِ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adv) approximately, about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अंदाज़ु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اَندازُ</w:t>
            </w:r>
            <w:proofErr w:type="spellEnd"/>
            <w:r w:rsidRPr="00C35703">
              <w:rPr>
                <w:rFonts w:cs="GIST-SND-DVOTDhruv"/>
                <w:bCs/>
                <w:cs/>
              </w:rPr>
              <w:t>)  (</w:t>
            </w:r>
            <w:r w:rsidRPr="00C35703">
              <w:t>m) quantity, amount, measure, estimate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lastRenderedPageBreak/>
              <w:t>अंदाज़ो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اَندازو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presumption; estimate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अंदिरां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اَندران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adv) from inside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अंदिरियों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اَندريون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internal, inner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अंदिरूनी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اَندرونيِ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 xml:space="preserve">) internal     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अंदेशो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اَنديشو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doubt, suspicion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अंधकारु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اَنڌڪارُ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darkness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अंधाई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ائيِ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f) blindness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अंधारियूं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अचणु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اَنڌاريون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اَچڻُ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faint on account of a sudden fit of weakness etc.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अंधारी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اَنڌاريِ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dark, gloomy, (f) a sand storm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अंधिधुंधि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اَنڌ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ڌُنڌِ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wild, reckless, rash; disorder; (adv) recklessly, at random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blind pride, arrogance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चढ़णु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چڙهڻُ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false pride, vanity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अंध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जे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घोड़े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ते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चढ़णु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اَنڌ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جي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گهوڙي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تي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چڙهڻُ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be totally blind to consequences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अंध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जो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घोड़ो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डोड़ाइणु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اَنڌ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جو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گهوڙو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ڊوڙ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ائ</w:t>
            </w:r>
            <w:proofErr w:type="spellEnd"/>
            <w:r w:rsidRPr="00C35703">
              <w:rPr>
                <w:rFonts w:cs="GIST-SND-PAOTSarmast" w:hint="cs"/>
                <w:bCs/>
                <w:rtl/>
                <w:lang w:bidi="ar-SA"/>
              </w:rPr>
              <w:t>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commit outrage, to tyrannize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अंधेरगर्दी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اَنڌيرگرديِ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f) lawlessness, mismanagement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अंधेरनगरी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اَنڌير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نگريِ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f) lawless state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अंधेरु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اَنڌيرُ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misrule, outrage, anarchy; tyranny; injustice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अंधेरु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اَنڌيرُ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ڪرڻُ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oppress, to tyrannize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अंधेरो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اَنڌيرو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darkness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اَنڌو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blind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اَنڌو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ڪرڻُ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turn incapable to view the realities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थियणु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اَنڌو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ٿيڻُ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be blinded, to be lost to realities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अंधनि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में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काणो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اَنڌن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/>
                <w:bCs/>
                <w:rtl/>
                <w:lang w:bidi="ar-SA"/>
              </w:rPr>
              <w:t>۾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ڪاڻو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little knowing person among the ignorant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अंधा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ख़र्च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اَنڌا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خرچ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mpl</w:t>
            </w:r>
            <w:proofErr w:type="spellEnd"/>
            <w:r w:rsidRPr="00C35703">
              <w:t>) extravagance, wasteful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अंधी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किफ़ायत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فايت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meaningless economy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अंधे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अॻियां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रुअणु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اَنڌي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اڳ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يان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روئڻ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weep before the blind, to make a complaint to a person who would not attend it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अंधे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खे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आरसी</w:t>
            </w:r>
            <w:r w:rsidRPr="00C35703">
              <w:rPr>
                <w:rFonts w:cs="GIST-SND-DVOTDhruv"/>
                <w:bCs/>
                <w:cs/>
              </w:rPr>
              <w:t xml:space="preserve"> 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ॾीयो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ॾेखारणु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اَنڌي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کي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آرسيِ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ڏ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يئو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ڏيکارڻُ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try and teach a fool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अंबचूरु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اَنبچورُ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dry mango powder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अंबारख़ानो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اَنبارخانو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 xml:space="preserve">m) </w:t>
            </w:r>
            <w:proofErr w:type="spellStart"/>
            <w:r w:rsidRPr="00C35703">
              <w:t>godown</w:t>
            </w:r>
            <w:proofErr w:type="spellEnd"/>
            <w:r w:rsidRPr="00C35703">
              <w:t>, store house, granary)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अंबारु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اَنبارُ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heap, pile, bulk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अंबिड़ी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t>(</w:t>
            </w:r>
            <w:r w:rsidRPr="00C35703">
              <w:rPr>
                <w:rFonts w:ascii="Arial" w:hAnsi="Arial" w:cs="GIST-SND-PAOTSarmast"/>
                <w:bCs/>
                <w:rtl/>
                <w:lang w:bidi="ar-SA"/>
              </w:rPr>
              <w:t>َ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اَنبڙ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t>) (f) an unripe mango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अंबु</w:t>
            </w:r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اَنبُ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mango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अंबूरी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اَنبوُريِ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f) pincers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अंबोछी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اَنبوڇ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f) a kind of dance in which the hands are clapped and thrown about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अंबोहु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اَنبوهُە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crowd, mob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अंबृतु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اَنبرتُ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nectar, ambrosia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अंसु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اَنسُ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 xml:space="preserve">m) portion, part, ingredient 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अई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اَئيِ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 xml:space="preserve">interj.) O! a word used in calling/addressing females 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अकथु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اَڪٿُ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incalculable, indescribable, inexpressible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अकनु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छकनु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اَڪنُ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ڇڪنُ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charmed, fascinated, mad with love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अकनु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छकनु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थियणु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اَڪن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ڇڪنُ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ٿيڻُ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be attracted, to be charmed, to be fascinated, to be madly in love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अकमकड़ु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مَ</w:t>
            </w:r>
            <w:proofErr w:type="spellEnd"/>
            <w:r w:rsidRPr="00C35703">
              <w:rPr>
                <w:rFonts w:cs="GIST-SND-PAOTSarmast" w:hint="cs"/>
                <w:bCs/>
                <w:rtl/>
                <w:lang w:bidi="ar-SA"/>
              </w:rPr>
              <w:t>ڪڙُ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a grass-hopper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अकर्मकु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اَڪَرمڪُ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intransitive (</w:t>
            </w:r>
            <w:proofErr w:type="spellStart"/>
            <w:r w:rsidRPr="00C35703">
              <w:t>gr</w:t>
            </w:r>
            <w:proofErr w:type="spellEnd"/>
            <w:r w:rsidRPr="00C35703">
              <w:t>)</w:t>
            </w:r>
          </w:p>
        </w:tc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अकादमी</w:t>
            </w:r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اَڪادميِ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f) academy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अकाबरु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اَڪابَرُ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wise, intelligent, eminent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अकारिथो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اَڪارٿو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useless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lastRenderedPageBreak/>
              <w:t>अकासी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عڪاسيِ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f) painting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अकीचारु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اَڪيچارُ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copious, ample, abundant, plentiful, innumerable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 xml:space="preserve">m) </w:t>
            </w:r>
            <w:proofErr w:type="spellStart"/>
            <w:r w:rsidRPr="00C35703">
              <w:t>calotropis</w:t>
            </w:r>
            <w:proofErr w:type="spellEnd"/>
            <w:r w:rsidRPr="00C35703">
              <w:t xml:space="preserve"> </w:t>
            </w:r>
            <w:proofErr w:type="spellStart"/>
            <w:r w:rsidRPr="00C35703">
              <w:t>gigantea</w:t>
            </w:r>
            <w:proofErr w:type="spellEnd"/>
            <w:r w:rsidRPr="00C35703">
              <w:t>, a medicinal plant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कारा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करणु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اَڪ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ارا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ڪرڻ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vtr2) not to do any work worthy of being mentioned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जी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माखी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लाहणु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اَڪ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جيِ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ماک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لاهڻُ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gain easily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ते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अटो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माखी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हारणु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اَڪ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تي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اَٽو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ماک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يِ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هار</w:t>
            </w:r>
            <w:proofErr w:type="spellEnd"/>
            <w:r w:rsidRPr="00C35703">
              <w:rPr>
                <w:rFonts w:cs="GIST-SND-PAOTSarmast" w:hint="cs"/>
                <w:bCs/>
                <w:rtl/>
                <w:lang w:bidi="ar-SA"/>
              </w:rPr>
              <w:t>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work without any return or reward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ते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पारो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पवणु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اَڪ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تي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پارو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پوڻُ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be destroyed, to be ruined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पोखणु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اَڪَ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پوکڻُ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invite hostility, to antagonize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सां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अखि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उघणु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اَڪ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سان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اَک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اُڱهڻُ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invite a problem knowingly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सां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खन्हणु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اَڪَ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سان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کنهَڻُ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do a harmful work to fight with a stronger person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अकनि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खां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आमा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घुरणु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اَڪَنِ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کان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آما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ڱهُرڻُ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expect virtue from a bad person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अकेलो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اَڪيلو</w:t>
            </w:r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alone, single, lonely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अक्सीरु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اَڪسيرُ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adv) often, usually, generally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अक्सु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عَڪ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سُ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reflection, shadow, image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r w:rsidRPr="00C35703">
              <w:rPr>
                <w:rFonts w:cs="Mangal" w:hint="cs"/>
                <w:bCs/>
                <w:cs/>
              </w:rPr>
              <w:t>अक़ीदत</w:t>
            </w:r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عَقيِدتَ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f) faith, dogma, doctrine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अक़ीदतमंदु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عَقيِدَتمَندُ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faithful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अक़ीदो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عَقيِدَت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faith, belief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अक़ुलाइतो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عَقُلائتو</w:t>
            </w:r>
            <w:proofErr w:type="spellEnd"/>
            <w:r w:rsidRPr="00C35703">
              <w:rPr>
                <w:rFonts w:cs="GIST-SND-DVOTDhruv"/>
                <w:bCs/>
                <w:cs/>
              </w:rPr>
              <w:t>) (</w:t>
            </w:r>
            <w:proofErr w:type="spellStart"/>
            <w:r w:rsidRPr="00C35703">
              <w:t>adj</w:t>
            </w:r>
            <w:proofErr w:type="spellEnd"/>
            <w:r w:rsidRPr="00C35703">
              <w:t>) wise, rational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अक़ुलु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عَقُلُ</w:t>
            </w:r>
            <w:r w:rsidRPr="00C35703">
              <w:rPr>
                <w:rFonts w:cs="GIST-SND-DVOTDhruv"/>
                <w:bCs/>
                <w:cs/>
              </w:rPr>
              <w:t>) (</w:t>
            </w:r>
            <w:r w:rsidRPr="00C35703">
              <w:t>m) wisdom, intellect, sense</w:t>
            </w:r>
          </w:p>
        </w:tc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अक़ुलु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अचणु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عَقُلُ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اَچڻُ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see reason, to learn a lesson</w:t>
            </w:r>
          </w:p>
        </w:tc>
      </w:tr>
      <w:tr w:rsidR="009661CF" w:rsidRPr="00C35703" w:rsidTr="00763694">
        <w:tc>
          <w:tcPr>
            <w:tcW w:w="0" w:type="auto"/>
          </w:tcPr>
          <w:p w:rsidR="009661CF" w:rsidRPr="00C35703" w:rsidRDefault="009661CF" w:rsidP="00763694">
            <w:proofErr w:type="spellStart"/>
            <w:r w:rsidRPr="00C35703">
              <w:rPr>
                <w:rFonts w:cs="Mangal" w:hint="cs"/>
                <w:bCs/>
                <w:cs/>
              </w:rPr>
              <w:t>अक़ुलु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खुड़ीअ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</w:t>
            </w:r>
            <w:r w:rsidRPr="00C35703">
              <w:rPr>
                <w:rFonts w:cs="Mangal" w:hint="cs"/>
                <w:bCs/>
                <w:cs/>
              </w:rPr>
              <w:t>में</w:t>
            </w:r>
            <w:r w:rsidRPr="00C35703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C35703">
              <w:rPr>
                <w:rFonts w:cs="Mangal" w:hint="cs"/>
                <w:bCs/>
                <w:cs/>
              </w:rPr>
              <w:t>हुअणु</w:t>
            </w:r>
            <w:proofErr w:type="spellEnd"/>
            <w:r w:rsidRPr="00C35703">
              <w:rPr>
                <w:rFonts w:cs="GIST-SND-DVOTDhruv"/>
                <w:bCs/>
                <w:cs/>
              </w:rPr>
              <w:t xml:space="preserve"> (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عَقُلُ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C35703">
              <w:rPr>
                <w:rFonts w:cs="GIST-SND-PAOTSarmast" w:hint="cs"/>
                <w:bCs/>
                <w:rtl/>
                <w:lang w:bidi="ar-SA"/>
              </w:rPr>
              <w:t>کُڙي</w:t>
            </w:r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ئَ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/>
                <w:bCs/>
                <w:rtl/>
                <w:lang w:bidi="ar-SA"/>
              </w:rPr>
              <w:t>۾</w:t>
            </w:r>
            <w:proofErr w:type="spellEnd"/>
            <w:r w:rsidRPr="00C35703">
              <w:rPr>
                <w:rFonts w:cs="GIST-SND-PAOTSarmast"/>
                <w:bCs/>
                <w:rtl/>
                <w:lang w:bidi="ar-SA"/>
              </w:rPr>
              <w:t xml:space="preserve"> </w:t>
            </w:r>
            <w:proofErr w:type="spellStart"/>
            <w:r w:rsidRPr="00C35703">
              <w:rPr>
                <w:rFonts w:cs="GIST-SND-PAOTSarmast" w:hint="cs"/>
                <w:bCs/>
                <w:rtl/>
                <w:lang w:bidi="ar-SA"/>
              </w:rPr>
              <w:t>هُئ</w:t>
            </w:r>
            <w:proofErr w:type="spellEnd"/>
            <w:r w:rsidRPr="00C35703">
              <w:rPr>
                <w:rFonts w:cs="GIST-SND-PAOTSarmast" w:hint="cs"/>
                <w:bCs/>
                <w:rtl/>
                <w:lang w:bidi="ar-SA"/>
              </w:rPr>
              <w:t>ڻُ</w:t>
            </w:r>
            <w:r w:rsidRPr="00C35703">
              <w:rPr>
                <w:rFonts w:cs="GIST-SND-DVOTDhruv"/>
                <w:bCs/>
                <w:cs/>
              </w:rPr>
              <w:t xml:space="preserve">) </w:t>
            </w:r>
            <w:r w:rsidRPr="00C35703">
              <w:t>to be at one's wit's end</w:t>
            </w:r>
          </w:p>
        </w:tc>
        <w:tc>
          <w:tcPr>
            <w:tcW w:w="0" w:type="auto"/>
          </w:tcPr>
          <w:p w:rsidR="009661CF" w:rsidRPr="00C35703" w:rsidRDefault="009661CF" w:rsidP="00763694"/>
        </w:tc>
      </w:tr>
      <w:tr w:rsidR="009661CF" w:rsidRPr="00DD5875" w:rsidTr="00763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21" w:type="dxa"/>
          </w:tcPr>
          <w:p w:rsidR="009661CF" w:rsidRPr="00DD5875" w:rsidRDefault="009661CF" w:rsidP="00763694">
            <w:proofErr w:type="spellStart"/>
            <w:r w:rsidRPr="00DD5875">
              <w:rPr>
                <w:rFonts w:cs="Mangal" w:hint="cs"/>
                <w:bCs/>
                <w:cs/>
              </w:rPr>
              <w:t>अक़ुलु</w:t>
            </w:r>
            <w:proofErr w:type="spellEnd"/>
            <w:r w:rsidRPr="00DD5875">
              <w:rPr>
                <w:rFonts w:cs="GIST-SND-DVOTDhruv"/>
                <w:bCs/>
                <w:cs/>
              </w:rPr>
              <w:t xml:space="preserve">  </w:t>
            </w:r>
            <w:r w:rsidRPr="00DD5875">
              <w:rPr>
                <w:rFonts w:cs="Mangal" w:hint="cs"/>
                <w:bCs/>
                <w:cs/>
              </w:rPr>
              <w:t>चरण</w:t>
            </w:r>
            <w:r w:rsidRPr="00DD5875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DD5875">
              <w:rPr>
                <w:rFonts w:cs="Mangal" w:hint="cs"/>
                <w:bCs/>
                <w:cs/>
              </w:rPr>
              <w:t>वञणु</w:t>
            </w:r>
            <w:proofErr w:type="spellEnd"/>
            <w:r w:rsidRPr="00DD5875">
              <w:rPr>
                <w:rFonts w:cs="GIST-SND-DVOTDhruv"/>
                <w:bCs/>
                <w:cs/>
              </w:rPr>
              <w:t xml:space="preserve"> (</w:t>
            </w:r>
            <w:r w:rsidRPr="00DD5875">
              <w:rPr>
                <w:rFonts w:cs="GIST-SND-PAOTSarmast" w:hint="cs"/>
                <w:bCs/>
                <w:rtl/>
                <w:lang w:bidi="ar-SA"/>
              </w:rPr>
              <w:t>عَقُلُ</w:t>
            </w:r>
            <w:r w:rsidRPr="00DD5875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DD5875">
              <w:rPr>
                <w:rFonts w:cs="GIST-SND-PAOTSarmast" w:hint="cs"/>
                <w:bCs/>
                <w:rtl/>
                <w:lang w:bidi="ar-SA"/>
              </w:rPr>
              <w:t>چَرڻُ</w:t>
            </w:r>
            <w:r w:rsidRPr="00DD5875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DD5875">
              <w:rPr>
                <w:rFonts w:cs="GIST-SND-PAOTSarmast" w:hint="cs"/>
                <w:bCs/>
                <w:rtl/>
                <w:lang w:bidi="ar-SA"/>
              </w:rPr>
              <w:t>وَڃَڻُ</w:t>
            </w:r>
            <w:r w:rsidRPr="00DD5875">
              <w:rPr>
                <w:rFonts w:cs="GIST-SND-DVOTDhruv"/>
                <w:bCs/>
                <w:cs/>
              </w:rPr>
              <w:t xml:space="preserve">) </w:t>
            </w:r>
            <w:r w:rsidRPr="00DD5875">
              <w:t>to be out of one's head</w:t>
            </w:r>
          </w:p>
        </w:tc>
        <w:tc>
          <w:tcPr>
            <w:tcW w:w="4621" w:type="dxa"/>
          </w:tcPr>
          <w:p w:rsidR="009661CF" w:rsidRPr="00DD5875" w:rsidRDefault="009661CF" w:rsidP="00763694">
            <w:proofErr w:type="spellStart"/>
            <w:r w:rsidRPr="00DD5875">
              <w:rPr>
                <w:rFonts w:cs="Mangal" w:hint="cs"/>
                <w:bCs/>
                <w:cs/>
              </w:rPr>
              <w:t>अक़ुलु</w:t>
            </w:r>
            <w:proofErr w:type="spellEnd"/>
            <w:r w:rsidRPr="00DD5875">
              <w:rPr>
                <w:rFonts w:cs="GIST-SND-DVOTDhruv"/>
                <w:bCs/>
                <w:cs/>
              </w:rPr>
              <w:t xml:space="preserve">  </w:t>
            </w:r>
            <w:proofErr w:type="spellStart"/>
            <w:r w:rsidRPr="00DD5875">
              <w:rPr>
                <w:rFonts w:cs="Mangal" w:hint="cs"/>
                <w:bCs/>
                <w:cs/>
              </w:rPr>
              <w:t>चरिख़ु</w:t>
            </w:r>
            <w:proofErr w:type="spellEnd"/>
            <w:r w:rsidRPr="00DD5875">
              <w:rPr>
                <w:rFonts w:cs="GIST-SND-DVOTDhruv"/>
                <w:bCs/>
                <w:cs/>
              </w:rPr>
              <w:t xml:space="preserve"> </w:t>
            </w:r>
            <w:proofErr w:type="spellStart"/>
            <w:r w:rsidRPr="00DD5875">
              <w:rPr>
                <w:rFonts w:cs="Mangal" w:hint="cs"/>
                <w:bCs/>
                <w:cs/>
              </w:rPr>
              <w:t>थियणु</w:t>
            </w:r>
            <w:proofErr w:type="spellEnd"/>
            <w:r w:rsidRPr="00DD5875">
              <w:rPr>
                <w:rFonts w:cs="GIST-SND-DVOTDhruv"/>
                <w:bCs/>
                <w:cs/>
              </w:rPr>
              <w:t xml:space="preserve"> (</w:t>
            </w:r>
            <w:r w:rsidRPr="00DD5875">
              <w:rPr>
                <w:rFonts w:cs="GIST-SND-PAOTSarmast" w:hint="cs"/>
                <w:bCs/>
                <w:rtl/>
                <w:lang w:bidi="ar-SA"/>
              </w:rPr>
              <w:t>عَقُلُ</w:t>
            </w:r>
            <w:r w:rsidRPr="00DD5875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DD5875">
              <w:rPr>
                <w:rFonts w:cs="GIST-SND-PAOTSarmast" w:hint="cs"/>
                <w:bCs/>
                <w:rtl/>
                <w:lang w:bidi="ar-SA"/>
              </w:rPr>
              <w:t>چَرخُ</w:t>
            </w:r>
            <w:r w:rsidRPr="00DD5875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DD5875">
              <w:rPr>
                <w:rFonts w:cs="GIST-SND-PAOTSarmast" w:hint="cs"/>
                <w:bCs/>
                <w:rtl/>
                <w:lang w:bidi="ar-SA"/>
              </w:rPr>
              <w:t>ٿيڻُ</w:t>
            </w:r>
            <w:r w:rsidRPr="00DD5875">
              <w:rPr>
                <w:rFonts w:cs="GIST-SND-DVOTDhruv"/>
                <w:bCs/>
                <w:cs/>
              </w:rPr>
              <w:t xml:space="preserve">) </w:t>
            </w:r>
            <w:r w:rsidRPr="00DD5875">
              <w:t>to be astonished, to be confounded</w:t>
            </w:r>
          </w:p>
        </w:tc>
      </w:tr>
      <w:tr w:rsidR="009661CF" w:rsidRPr="00DD5875" w:rsidTr="00763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21" w:type="dxa"/>
          </w:tcPr>
          <w:p w:rsidR="009661CF" w:rsidRPr="00DD5875" w:rsidRDefault="009661CF" w:rsidP="00763694">
            <w:proofErr w:type="spellStart"/>
            <w:r w:rsidRPr="00DD5875">
              <w:rPr>
                <w:rFonts w:cs="Mangal" w:hint="cs"/>
                <w:bCs/>
                <w:cs/>
              </w:rPr>
              <w:t>अक़ुलु</w:t>
            </w:r>
            <w:proofErr w:type="spellEnd"/>
            <w:r w:rsidRPr="00DD5875">
              <w:rPr>
                <w:rFonts w:cs="GIST-SND-DVOTDhruv"/>
                <w:bCs/>
                <w:cs/>
              </w:rPr>
              <w:t xml:space="preserve">  </w:t>
            </w:r>
            <w:proofErr w:type="spellStart"/>
            <w:r w:rsidRPr="00DD5875">
              <w:rPr>
                <w:rFonts w:cs="Mangal" w:hint="cs"/>
                <w:bCs/>
                <w:cs/>
              </w:rPr>
              <w:t>डोड़ाइणु</w:t>
            </w:r>
            <w:proofErr w:type="spellEnd"/>
            <w:r w:rsidRPr="00DD5875">
              <w:rPr>
                <w:rFonts w:cs="GIST-SND-DVOTDhruv"/>
                <w:bCs/>
                <w:cs/>
              </w:rPr>
              <w:t xml:space="preserve"> (</w:t>
            </w:r>
            <w:r w:rsidRPr="00DD5875">
              <w:rPr>
                <w:rFonts w:cs="GIST-SND-PAOTSarmast" w:hint="cs"/>
                <w:bCs/>
                <w:rtl/>
                <w:lang w:bidi="ar-SA"/>
              </w:rPr>
              <w:t>عَقُلُ</w:t>
            </w:r>
            <w:r w:rsidRPr="00DD5875">
              <w:rPr>
                <w:rFonts w:cs="GIST-SND-PAOTSarmast"/>
                <w:bCs/>
                <w:rtl/>
                <w:lang w:bidi="ar-SA"/>
              </w:rPr>
              <w:t xml:space="preserve"> </w:t>
            </w:r>
            <w:r w:rsidRPr="00DD5875">
              <w:rPr>
                <w:rFonts w:cs="GIST-SND-PAOTSarmast" w:hint="cs"/>
                <w:bCs/>
                <w:rtl/>
                <w:lang w:bidi="ar-SA"/>
              </w:rPr>
              <w:t>ڊوڙ</w:t>
            </w:r>
            <w:proofErr w:type="spellStart"/>
            <w:r w:rsidRPr="00DD5875">
              <w:rPr>
                <w:rFonts w:cs="GIST-SND-PAOTSarmast" w:hint="cs"/>
                <w:bCs/>
                <w:rtl/>
                <w:lang w:bidi="ar-SA"/>
              </w:rPr>
              <w:t>ائ</w:t>
            </w:r>
            <w:proofErr w:type="spellEnd"/>
            <w:r w:rsidRPr="00DD5875">
              <w:rPr>
                <w:rFonts w:cs="GIST-SND-PAOTSarmast" w:hint="cs"/>
                <w:bCs/>
                <w:rtl/>
                <w:lang w:bidi="ar-SA"/>
              </w:rPr>
              <w:t>ڻُ</w:t>
            </w:r>
            <w:r w:rsidRPr="00DD5875">
              <w:rPr>
                <w:rFonts w:cs="GIST-SND-DVOTDhruv"/>
                <w:bCs/>
                <w:cs/>
              </w:rPr>
              <w:t xml:space="preserve">) </w:t>
            </w:r>
            <w:r w:rsidRPr="00DD5875">
              <w:t>to exercise one's mind</w:t>
            </w:r>
          </w:p>
        </w:tc>
        <w:tc>
          <w:tcPr>
            <w:tcW w:w="4621" w:type="dxa"/>
          </w:tcPr>
          <w:p w:rsidR="009661CF" w:rsidRPr="00DD5875" w:rsidRDefault="009661CF" w:rsidP="00763694"/>
        </w:tc>
      </w:tr>
    </w:tbl>
    <w:p w:rsidR="00992B66" w:rsidRDefault="00992B66"/>
    <w:sectPr w:rsidR="00992B66" w:rsidSect="00992B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D0B" w:rsidRDefault="00EA5D0B" w:rsidP="009661CF">
      <w:r>
        <w:separator/>
      </w:r>
    </w:p>
  </w:endnote>
  <w:endnote w:type="continuationSeparator" w:id="0">
    <w:p w:rsidR="00EA5D0B" w:rsidRDefault="00EA5D0B" w:rsidP="00966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T-SND-DVOTDhruv">
    <w:altName w:val="Inkpen2 Metronome"/>
    <w:charset w:val="00"/>
    <w:family w:val="auto"/>
    <w:pitch w:val="variable"/>
    <w:sig w:usb0="00000003" w:usb1="00000000" w:usb2="00000000" w:usb3="00000000" w:csb0="00000001" w:csb1="00000000"/>
  </w:font>
  <w:font w:name="GIST-SND-PAOTSarmast">
    <w:altName w:val="Courier New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43829"/>
      <w:docPartObj>
        <w:docPartGallery w:val="Page Numbers (Bottom of Page)"/>
        <w:docPartUnique/>
      </w:docPartObj>
    </w:sdtPr>
    <w:sdtContent>
      <w:p w:rsidR="009661CF" w:rsidRDefault="009661CF">
        <w:pPr>
          <w:pStyle w:val="Footer"/>
          <w:jc w:val="center"/>
        </w:pPr>
        <w:fldSimple w:instr=" PAGE   \* MERGEFORMAT ">
          <w:r w:rsidR="00446EEE">
            <w:rPr>
              <w:noProof/>
            </w:rPr>
            <w:t>1</w:t>
          </w:r>
        </w:fldSimple>
      </w:p>
    </w:sdtContent>
  </w:sdt>
  <w:p w:rsidR="009661CF" w:rsidRDefault="009661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D0B" w:rsidRDefault="00EA5D0B" w:rsidP="009661CF">
      <w:r>
        <w:separator/>
      </w:r>
    </w:p>
  </w:footnote>
  <w:footnote w:type="continuationSeparator" w:id="0">
    <w:p w:rsidR="00EA5D0B" w:rsidRDefault="00EA5D0B" w:rsidP="00966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777"/>
      <w:gridCol w:w="6479"/>
    </w:tblGrid>
    <w:tr w:rsidR="008362EA">
      <w:sdt>
        <w:sdtPr>
          <w:rPr>
            <w:color w:val="FFFFFF" w:themeColor="background1"/>
          </w:rPr>
          <w:alias w:val="Date"/>
          <w:id w:val="77625188"/>
          <w:placeholder>
            <w:docPart w:val="D7EBA1705A8A4233972A2F44FAB8BFF1"/>
          </w:placeholder>
          <w:showingPlcHdr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8362EA" w:rsidRDefault="008362EA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[Pick the date]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8362EA" w:rsidRDefault="008362EA" w:rsidP="008362EA">
          <w:pPr>
            <w:pStyle w:val="Header"/>
            <w:rPr>
              <w:bCs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25180"/>
              <w:placeholder>
                <w:docPart w:val="5FB7C605BE9141BEBCC4BA6C5133BF7E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b/>
                  <w:bCs/>
                  <w:caps/>
                  <w:sz w:val="24"/>
                  <w:szCs w:val="24"/>
                </w:rPr>
                <w:t>DICTIONARY OF SINDHI LANGUAGE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</w:tr>
  </w:tbl>
  <w:p w:rsidR="008362EA" w:rsidRDefault="008362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61CF"/>
    <w:rsid w:val="000225FA"/>
    <w:rsid w:val="00040736"/>
    <w:rsid w:val="0004550E"/>
    <w:rsid w:val="00052D1F"/>
    <w:rsid w:val="000B6808"/>
    <w:rsid w:val="000F41B0"/>
    <w:rsid w:val="000F6120"/>
    <w:rsid w:val="0011164D"/>
    <w:rsid w:val="0012046E"/>
    <w:rsid w:val="00134950"/>
    <w:rsid w:val="00145697"/>
    <w:rsid w:val="0017507B"/>
    <w:rsid w:val="001A0234"/>
    <w:rsid w:val="001A09A6"/>
    <w:rsid w:val="001A5856"/>
    <w:rsid w:val="001C4668"/>
    <w:rsid w:val="001E0642"/>
    <w:rsid w:val="001E1DA9"/>
    <w:rsid w:val="0020750F"/>
    <w:rsid w:val="00230ED3"/>
    <w:rsid w:val="00232028"/>
    <w:rsid w:val="00235D06"/>
    <w:rsid w:val="00293A1D"/>
    <w:rsid w:val="002C4F7A"/>
    <w:rsid w:val="002C6CCB"/>
    <w:rsid w:val="00301560"/>
    <w:rsid w:val="00310A2A"/>
    <w:rsid w:val="003261F5"/>
    <w:rsid w:val="00343BCF"/>
    <w:rsid w:val="003B325D"/>
    <w:rsid w:val="003D1D16"/>
    <w:rsid w:val="003E6FF3"/>
    <w:rsid w:val="00446EEE"/>
    <w:rsid w:val="004E232F"/>
    <w:rsid w:val="00500A13"/>
    <w:rsid w:val="005014CC"/>
    <w:rsid w:val="005050D6"/>
    <w:rsid w:val="00553291"/>
    <w:rsid w:val="00564519"/>
    <w:rsid w:val="005754B8"/>
    <w:rsid w:val="00576FAF"/>
    <w:rsid w:val="005839F7"/>
    <w:rsid w:val="00631ECB"/>
    <w:rsid w:val="00650F88"/>
    <w:rsid w:val="006649D1"/>
    <w:rsid w:val="0068520A"/>
    <w:rsid w:val="006C6B98"/>
    <w:rsid w:val="006D01A6"/>
    <w:rsid w:val="006E198C"/>
    <w:rsid w:val="00717AC5"/>
    <w:rsid w:val="007207B3"/>
    <w:rsid w:val="007873DB"/>
    <w:rsid w:val="007A5921"/>
    <w:rsid w:val="007A75DE"/>
    <w:rsid w:val="008329C3"/>
    <w:rsid w:val="008362EA"/>
    <w:rsid w:val="008569B8"/>
    <w:rsid w:val="008754C4"/>
    <w:rsid w:val="00876B66"/>
    <w:rsid w:val="00893CF0"/>
    <w:rsid w:val="008A6CDC"/>
    <w:rsid w:val="008B5C3A"/>
    <w:rsid w:val="008C215A"/>
    <w:rsid w:val="008D79D3"/>
    <w:rsid w:val="008F354A"/>
    <w:rsid w:val="009145A2"/>
    <w:rsid w:val="00932CE5"/>
    <w:rsid w:val="009661CF"/>
    <w:rsid w:val="00972A8E"/>
    <w:rsid w:val="00992B66"/>
    <w:rsid w:val="009C2BD9"/>
    <w:rsid w:val="009E59E4"/>
    <w:rsid w:val="00A0554C"/>
    <w:rsid w:val="00A4601F"/>
    <w:rsid w:val="00A50DC2"/>
    <w:rsid w:val="00A803A7"/>
    <w:rsid w:val="00AA2D2C"/>
    <w:rsid w:val="00AE1CD3"/>
    <w:rsid w:val="00B319A5"/>
    <w:rsid w:val="00B57DED"/>
    <w:rsid w:val="00B649B1"/>
    <w:rsid w:val="00BB1003"/>
    <w:rsid w:val="00C34704"/>
    <w:rsid w:val="00C627C2"/>
    <w:rsid w:val="00C66D70"/>
    <w:rsid w:val="00C9468A"/>
    <w:rsid w:val="00CC6A6F"/>
    <w:rsid w:val="00D279D8"/>
    <w:rsid w:val="00D5121D"/>
    <w:rsid w:val="00D6017D"/>
    <w:rsid w:val="00DB3833"/>
    <w:rsid w:val="00E104E0"/>
    <w:rsid w:val="00E362C0"/>
    <w:rsid w:val="00E9281B"/>
    <w:rsid w:val="00EA5D0B"/>
    <w:rsid w:val="00F519B7"/>
    <w:rsid w:val="00F53E02"/>
    <w:rsid w:val="00F600E0"/>
    <w:rsid w:val="00F7140E"/>
    <w:rsid w:val="00F726D6"/>
    <w:rsid w:val="00FC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1CF"/>
    <w:pPr>
      <w:spacing w:line="240" w:lineRule="auto"/>
    </w:pPr>
    <w:rPr>
      <w:rFonts w:ascii="Calibri" w:eastAsia="SimSun" w:hAnsi="Calibri" w:cs="Arial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er"/>
    <w:link w:val="Style1Char"/>
    <w:qFormat/>
    <w:rsid w:val="00972A8E"/>
  </w:style>
  <w:style w:type="paragraph" w:styleId="Header">
    <w:name w:val="header"/>
    <w:basedOn w:val="Normal"/>
    <w:link w:val="HeaderChar"/>
    <w:uiPriority w:val="99"/>
    <w:unhideWhenUsed/>
    <w:rsid w:val="00972A8E"/>
    <w:pPr>
      <w:tabs>
        <w:tab w:val="center" w:pos="4513"/>
        <w:tab w:val="right" w:pos="9026"/>
      </w:tabs>
      <w:spacing w:line="276" w:lineRule="auto"/>
    </w:pPr>
    <w:rPr>
      <w:rFonts w:asciiTheme="minorHAnsi" w:eastAsiaTheme="minorEastAsia" w:hAnsiTheme="minorHAnsi"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72A8E"/>
    <w:rPr>
      <w:rFonts w:cs="Mangal"/>
      <w:szCs w:val="20"/>
      <w:lang w:val="fr-FR" w:bidi="hi-IN"/>
    </w:rPr>
  </w:style>
  <w:style w:type="character" w:customStyle="1" w:styleId="Style1Char">
    <w:name w:val="Style1 Char"/>
    <w:basedOn w:val="HeaderChar"/>
    <w:link w:val="Style1"/>
    <w:rsid w:val="00972A8E"/>
  </w:style>
  <w:style w:type="character" w:customStyle="1" w:styleId="ahura">
    <w:name w:val="ahura"/>
    <w:basedOn w:val="DefaultParagraphFont"/>
    <w:qFormat/>
    <w:rsid w:val="00972A8E"/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uiPriority w:val="59"/>
    <w:rsid w:val="009661CF"/>
    <w:pPr>
      <w:spacing w:line="240" w:lineRule="auto"/>
    </w:pPr>
    <w:rPr>
      <w:rFonts w:ascii="Calibri" w:eastAsia="SimSu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661CF"/>
    <w:pPr>
      <w:tabs>
        <w:tab w:val="center" w:pos="4513"/>
        <w:tab w:val="right" w:pos="9026"/>
      </w:tabs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661CF"/>
    <w:rPr>
      <w:rFonts w:ascii="Calibri" w:eastAsia="SimSun" w:hAnsi="Calibri" w:cs="Mangal"/>
      <w:szCs w:val="20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2EA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2EA"/>
    <w:rPr>
      <w:rFonts w:ascii="Tahoma" w:eastAsia="SimSun" w:hAnsi="Tahoma" w:cs="Mangal"/>
      <w:sz w:val="16"/>
      <w:szCs w:val="1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EBA1705A8A4233972A2F44FAB8B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6DCB1-85D2-4FC1-9E10-7CEF81F97410}"/>
      </w:docPartPr>
      <w:docPartBody>
        <w:p w:rsidR="00000000" w:rsidRDefault="00B36992" w:rsidP="00B36992">
          <w:pPr>
            <w:pStyle w:val="D7EBA1705A8A4233972A2F44FAB8BFF1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5FB7C605BE9141BEBCC4BA6C5133B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E88E8-C7FE-4381-9F21-5B5817832F45}"/>
      </w:docPartPr>
      <w:docPartBody>
        <w:p w:rsidR="00000000" w:rsidRDefault="00B36992" w:rsidP="00B36992">
          <w:pPr>
            <w:pStyle w:val="5FB7C605BE9141BEBCC4BA6C5133BF7E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T-SND-DVOTDhruv">
    <w:altName w:val="Inkpen2 Metronome"/>
    <w:charset w:val="00"/>
    <w:family w:val="auto"/>
    <w:pitch w:val="variable"/>
    <w:sig w:usb0="00000003" w:usb1="00000000" w:usb2="00000000" w:usb3="00000000" w:csb0="00000001" w:csb1="00000000"/>
  </w:font>
  <w:font w:name="GIST-SND-PAOTSarmast">
    <w:altName w:val="Courier New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36992"/>
    <w:rsid w:val="00B36992"/>
    <w:rsid w:val="00C7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EBA1705A8A4233972A2F44FAB8BFF1">
    <w:name w:val="D7EBA1705A8A4233972A2F44FAB8BFF1"/>
    <w:rsid w:val="00B36992"/>
  </w:style>
  <w:style w:type="paragraph" w:customStyle="1" w:styleId="5FB7C605BE9141BEBCC4BA6C5133BF7E">
    <w:name w:val="5FB7C605BE9141BEBCC4BA6C5133BF7E"/>
    <w:rsid w:val="00B3699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922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DICTIONARY OF SINDHI LANGUAGE</dc:title>
  <dc:creator>XP-HOME</dc:creator>
  <cp:lastModifiedBy>XP-HOME</cp:lastModifiedBy>
  <cp:revision>2</cp:revision>
  <dcterms:created xsi:type="dcterms:W3CDTF">2013-07-14T04:06:00Z</dcterms:created>
  <dcterms:modified xsi:type="dcterms:W3CDTF">2013-07-14T04:06:00Z</dcterms:modified>
</cp:coreProperties>
</file>